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BDB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right="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西平县农业农村局2026年小麦“促弱转壮”及病虫草害防控项目</w:t>
      </w:r>
    </w:p>
    <w:p w14:paraId="6E6A2B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442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更正公告</w:t>
      </w:r>
    </w:p>
    <w:p w14:paraId="032950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/>
        <w:jc w:val="both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一、项目基本情况</w:t>
      </w:r>
    </w:p>
    <w:p w14:paraId="44A62D53"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1、原公告的采购项目编号：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  <w:lang w:val="en-US" w:eastAsia="zh-CN"/>
        </w:rPr>
        <w:t>西财竞谈-2026-16</w:t>
      </w:r>
    </w:p>
    <w:p w14:paraId="617429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2、原公告的采购项目名称：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西平县农业农村局2026年小麦“促弱转壮”及病虫草害防控项目</w:t>
      </w:r>
    </w:p>
    <w:p w14:paraId="03221C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3、首次公告日期及发布媒介：2026年0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22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日、《河南省政府采购网》、《驻马店市公共资源交易平台》</w:t>
      </w:r>
    </w:p>
    <w:p w14:paraId="7BB2A5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/>
        <w:jc w:val="both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4、原投标截止时间(投标文件递交截止时间)：2026年04月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28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日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14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时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0分（北京时间）</w:t>
      </w:r>
    </w:p>
    <w:p w14:paraId="5406BD3D"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二、更正信息</w:t>
      </w:r>
    </w:p>
    <w:p w14:paraId="094E59C8"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1、更正事项： 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sym w:font="Wingdings" w:char="00FE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采购公告 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sym w:font="Wingdings" w:char="00FE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采购文件</w:t>
      </w:r>
    </w:p>
    <w:p w14:paraId="74D5EEA3"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2、原文件获取时间：2026年0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23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日 - 2026年0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27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日（北京时间）</w:t>
      </w:r>
    </w:p>
    <w:p w14:paraId="5672F83F">
      <w:pPr>
        <w:bidi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文件获取截至时间变更为：2026年0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29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日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18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时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0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0分（北京时间）</w:t>
      </w:r>
    </w:p>
    <w:p w14:paraId="009335E5">
      <w:pPr>
        <w:numPr>
          <w:ilvl w:val="0"/>
          <w:numId w:val="1"/>
        </w:numPr>
        <w:bidi w:val="0"/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原开标时间：2026年04月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28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日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14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时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0分（北京时间）</w:t>
      </w:r>
    </w:p>
    <w:p w14:paraId="56E3DEDA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开标时间变更为：2026年04月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30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日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14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时00分（北京时间）</w:t>
      </w:r>
    </w:p>
    <w:p w14:paraId="6EF76086">
      <w:pPr>
        <w:numPr>
          <w:ilvl w:val="0"/>
          <w:numId w:val="1"/>
        </w:numPr>
        <w:bidi w:val="0"/>
        <w:spacing w:line="360" w:lineRule="auto"/>
        <w:ind w:left="0" w:leftChars="0" w:firstLine="0" w:firstLineChars="0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原采购信息内容</w:t>
      </w:r>
    </w:p>
    <w:p w14:paraId="5B5AFB33"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宋体" w:hAnsi="宋体" w:cs="宋体"/>
          <w:i w:val="0"/>
          <w:i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i w:val="0"/>
          <w:iCs w:val="0"/>
          <w:color w:val="auto"/>
          <w:kern w:val="2"/>
          <w:sz w:val="24"/>
          <w:szCs w:val="24"/>
          <w:u w:val="none"/>
          <w:lang w:val="en-US" w:eastAsia="zh-CN" w:bidi="ar-SA"/>
        </w:rPr>
        <w:t>防治多花黑麦草：</w:t>
      </w:r>
      <w:r>
        <w:rPr>
          <w:rFonts w:hint="eastAsia" w:ascii="宋体" w:hAnsi="宋体" w:cs="宋体"/>
          <w:i w:val="0"/>
          <w:iCs w:val="0"/>
          <w:color w:val="auto"/>
          <w:sz w:val="24"/>
          <w:szCs w:val="24"/>
          <w:u w:val="none"/>
          <w:lang w:val="en-US" w:eastAsia="zh-CN"/>
        </w:rPr>
        <w:t>36%二氯异噁草酮悬浮剂100ml/瓶，亩用量40ml+50%异丙隆悬浮剂400g/瓶，亩用量160g</w:t>
      </w:r>
    </w:p>
    <w:p w14:paraId="085A1FC4"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宋体" w:hAnsi="宋体" w:cs="宋体"/>
          <w:i w:val="0"/>
          <w:i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i w:val="0"/>
          <w:iCs w:val="0"/>
          <w:color w:val="auto"/>
          <w:sz w:val="24"/>
          <w:szCs w:val="24"/>
          <w:u w:val="none"/>
          <w:lang w:val="en-US" w:eastAsia="zh-CN"/>
        </w:rPr>
        <w:t>变更为：</w:t>
      </w:r>
    </w:p>
    <w:p w14:paraId="17F3C8EC">
      <w:pPr>
        <w:numPr>
          <w:ilvl w:val="0"/>
          <w:numId w:val="0"/>
        </w:numPr>
        <w:bidi w:val="0"/>
        <w:spacing w:line="360" w:lineRule="auto"/>
        <w:ind w:leftChars="0"/>
        <w:rPr>
          <w:rFonts w:hint="default" w:ascii="宋体" w:hAnsi="宋体" w:cs="宋体"/>
          <w:i w:val="0"/>
          <w:i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i w:val="0"/>
          <w:iCs w:val="0"/>
          <w:color w:val="auto"/>
          <w:kern w:val="2"/>
          <w:sz w:val="24"/>
          <w:szCs w:val="24"/>
          <w:u w:val="none"/>
          <w:lang w:val="en-US" w:eastAsia="zh-CN" w:bidi="ar-SA"/>
        </w:rPr>
        <w:t>防治多花黑麦草：</w:t>
      </w:r>
      <w:r>
        <w:rPr>
          <w:rFonts w:hint="eastAsia" w:ascii="宋体" w:hAnsi="宋体" w:cs="宋体"/>
          <w:i w:val="0"/>
          <w:iCs w:val="0"/>
          <w:color w:val="auto"/>
          <w:sz w:val="24"/>
          <w:szCs w:val="24"/>
          <w:u w:val="none"/>
          <w:lang w:val="en-US" w:eastAsia="zh-CN"/>
        </w:rPr>
        <w:t>36%二氯异噁草酮悬浮剂40ml/瓶，亩用量40ml+50%异丙隆悬浮剂160g/瓶，亩用量160g</w:t>
      </w:r>
    </w:p>
    <w:p w14:paraId="47DBB311">
      <w:pPr>
        <w:numPr>
          <w:ilvl w:val="0"/>
          <w:numId w:val="1"/>
        </w:numPr>
        <w:bidi w:val="0"/>
        <w:spacing w:line="360" w:lineRule="auto"/>
        <w:ind w:left="0" w:leftChars="0" w:firstLine="0" w:firstLineChars="0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更正日期：2026年0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月2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日</w:t>
      </w:r>
    </w:p>
    <w:p w14:paraId="300BA400">
      <w:pPr>
        <w:numPr>
          <w:ilvl w:val="0"/>
          <w:numId w:val="2"/>
        </w:numPr>
        <w:bidi w:val="0"/>
        <w:spacing w:line="360" w:lineRule="auto"/>
        <w:ind w:leftChars="0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其他补充事宜</w:t>
      </w:r>
    </w:p>
    <w:p w14:paraId="62C286A5">
      <w:pPr>
        <w:numPr>
          <w:ilvl w:val="0"/>
          <w:numId w:val="0"/>
        </w:numPr>
        <w:bidi w:val="0"/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无</w:t>
      </w:r>
    </w:p>
    <w:p w14:paraId="4113A8C2">
      <w:pPr>
        <w:numPr>
          <w:ilvl w:val="0"/>
          <w:numId w:val="2"/>
        </w:numPr>
        <w:bidi w:val="0"/>
        <w:spacing w:line="360" w:lineRule="auto"/>
        <w:ind w:left="0" w:leftChars="0" w:firstLine="0" w:firstLineChars="0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凡对本次公告内容提出询问，请按以下方式联系</w:t>
      </w:r>
    </w:p>
    <w:p w14:paraId="736AEE74">
      <w:pPr>
        <w:spacing w:line="360" w:lineRule="auto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1.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采购</w:t>
      </w:r>
      <w:r>
        <w:rPr>
          <w:rFonts w:hint="eastAsia" w:ascii="宋体" w:hAnsi="宋体" w:cs="宋体"/>
          <w:sz w:val="24"/>
          <w:highlight w:val="none"/>
        </w:rPr>
        <w:t>人信息</w:t>
      </w:r>
    </w:p>
    <w:p w14:paraId="7150ED77">
      <w:pPr>
        <w:spacing w:line="360" w:lineRule="auto"/>
        <w:rPr>
          <w:rFonts w:hint="eastAsia" w:ascii="宋体" w:hAnsi="宋体" w:eastAsia="宋体" w:cs="宋体"/>
          <w:sz w:val="24"/>
          <w:highlight w:val="none"/>
          <w:lang w:eastAsia="zh-CN"/>
        </w:rPr>
      </w:pPr>
      <w:r>
        <w:rPr>
          <w:rFonts w:hint="eastAsia" w:ascii="宋体" w:hAnsi="宋体" w:cs="宋体"/>
          <w:sz w:val="24"/>
          <w:highlight w:val="none"/>
        </w:rPr>
        <w:t>名称：</w:t>
      </w:r>
      <w:r>
        <w:rPr>
          <w:rFonts w:hint="eastAsia" w:ascii="宋体" w:hAnsi="宋体" w:cs="宋体"/>
          <w:sz w:val="24"/>
          <w:highlight w:val="none"/>
          <w:lang w:eastAsia="zh-CN"/>
        </w:rPr>
        <w:t>西平县农业农村局</w:t>
      </w:r>
    </w:p>
    <w:p w14:paraId="6A20DE7F">
      <w:pPr>
        <w:spacing w:line="360" w:lineRule="auto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地址：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驻马店市西平县西平大道</w:t>
      </w:r>
    </w:p>
    <w:p w14:paraId="6F72F1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bCs/>
          <w:iCs/>
          <w:snapToGrid w:val="0"/>
          <w:color w:val="auto"/>
          <w:kern w:val="2"/>
          <w:sz w:val="24"/>
          <w:szCs w:val="21"/>
          <w:highlight w:val="none"/>
          <w:lang w:val="en-US" w:eastAsia="zh-CN"/>
        </w:rPr>
      </w:pPr>
      <w:bookmarkStart w:id="0" w:name="_Toc28359009"/>
      <w:bookmarkStart w:id="1" w:name="_Toc28359086"/>
      <w:r>
        <w:rPr>
          <w:rFonts w:hint="eastAsia" w:ascii="宋体" w:hAnsi="宋体" w:cs="宋体"/>
          <w:bCs/>
          <w:color w:val="auto"/>
          <w:sz w:val="24"/>
          <w:szCs w:val="24"/>
          <w:highlight w:val="none"/>
        </w:rPr>
        <w:t>联系人：</w:t>
      </w:r>
      <w:r>
        <w:rPr>
          <w:rFonts w:hint="eastAsia" w:ascii="宋体" w:hAnsi="宋体" w:eastAsia="宋体" w:cs="宋体"/>
          <w:bCs/>
          <w:iCs/>
          <w:snapToGrid w:val="0"/>
          <w:color w:val="auto"/>
          <w:kern w:val="2"/>
          <w:sz w:val="24"/>
          <w:szCs w:val="21"/>
          <w:highlight w:val="none"/>
          <w:lang w:val="en-US" w:eastAsia="zh-CN"/>
        </w:rPr>
        <w:t>谢耀丽</w:t>
      </w:r>
    </w:p>
    <w:p w14:paraId="7521A81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iCs/>
          <w:snapToGrid w:val="0"/>
          <w:color w:val="auto"/>
          <w:kern w:val="2"/>
          <w:sz w:val="24"/>
          <w:szCs w:val="21"/>
          <w:highlight w:val="none"/>
        </w:rPr>
        <w:t>电  话</w:t>
      </w:r>
      <w:r>
        <w:rPr>
          <w:rFonts w:hint="eastAsia" w:ascii="宋体" w:hAnsi="宋体" w:eastAsia="宋体" w:cs="宋体"/>
          <w:bCs/>
          <w:iCs/>
          <w:snapToGrid w:val="0"/>
          <w:color w:val="auto"/>
          <w:kern w:val="2"/>
          <w:sz w:val="24"/>
          <w:szCs w:val="21"/>
          <w:highlight w:val="none"/>
          <w:lang w:val="en-US" w:eastAsia="zh-CN"/>
        </w:rPr>
        <w:t>：15978861179</w:t>
      </w:r>
    </w:p>
    <w:p w14:paraId="2457ECC6">
      <w:pPr>
        <w:spacing w:line="360" w:lineRule="auto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2.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采购</w:t>
      </w:r>
      <w:r>
        <w:rPr>
          <w:rFonts w:hint="eastAsia" w:ascii="宋体" w:hAnsi="宋体" w:cs="宋体"/>
          <w:sz w:val="24"/>
          <w:highlight w:val="none"/>
        </w:rPr>
        <w:t>代理机构信息</w:t>
      </w:r>
      <w:bookmarkEnd w:id="0"/>
      <w:bookmarkEnd w:id="1"/>
    </w:p>
    <w:p w14:paraId="5EB7687E">
      <w:pPr>
        <w:keepNext w:val="0"/>
        <w:keepLines w:val="0"/>
        <w:pageBreakBefore w:val="0"/>
        <w:widowControl/>
        <w:tabs>
          <w:tab w:val="left" w:pos="9540"/>
        </w:tabs>
        <w:wordWrap/>
        <w:overflowPunct/>
        <w:topLinePunct w:val="0"/>
        <w:bidi w:val="0"/>
        <w:snapToGrid w:val="0"/>
        <w:spacing w:line="360" w:lineRule="auto"/>
        <w:ind w:left="6508" w:leftChars="0" w:right="-197" w:rightChars="-94" w:hanging="6508" w:hangingChars="2712"/>
        <w:jc w:val="left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iCs/>
          <w:snapToGrid w:val="0"/>
          <w:color w:val="auto"/>
          <w:kern w:val="2"/>
          <w:sz w:val="24"/>
          <w:szCs w:val="21"/>
          <w:highlight w:val="none"/>
        </w:rPr>
        <w:t>名</w:t>
      </w:r>
      <w:r>
        <w:rPr>
          <w:rFonts w:hint="eastAsia" w:ascii="宋体" w:hAnsi="宋体" w:eastAsia="宋体" w:cs="宋体"/>
          <w:bCs/>
          <w:iCs/>
          <w:snapToGrid w:val="0"/>
          <w:color w:val="auto"/>
          <w:kern w:val="2"/>
          <w:sz w:val="24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Cs/>
          <w:iCs/>
          <w:snapToGrid w:val="0"/>
          <w:color w:val="auto"/>
          <w:kern w:val="2"/>
          <w:sz w:val="24"/>
          <w:szCs w:val="21"/>
          <w:highlight w:val="none"/>
        </w:rPr>
        <w:t>称：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河南图腾工程管理有限公司</w:t>
      </w:r>
    </w:p>
    <w:p w14:paraId="028735DF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left="6508" w:leftChars="0" w:hanging="6508" w:hangingChars="2712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地 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highlight w:val="none"/>
        </w:rPr>
        <w:t>址：</w:t>
      </w:r>
      <w:bookmarkStart w:id="2" w:name="_GoBack"/>
      <w:r>
        <w:rPr>
          <w:rFonts w:hint="eastAsia" w:ascii="宋体" w:hAnsi="宋体" w:eastAsia="宋体" w:cs="宋体"/>
          <w:color w:val="auto"/>
          <w:sz w:val="24"/>
          <w:szCs w:val="32"/>
        </w:rPr>
        <w:t>河南省开封市兰考县三义寨乡兰开大道316号</w:t>
      </w:r>
      <w:bookmarkEnd w:id="2"/>
    </w:p>
    <w:p w14:paraId="49258044">
      <w:pPr>
        <w:keepNext w:val="0"/>
        <w:keepLines w:val="0"/>
        <w:pageBreakBefore w:val="0"/>
        <w:widowControl/>
        <w:tabs>
          <w:tab w:val="left" w:pos="9540"/>
        </w:tabs>
        <w:wordWrap/>
        <w:overflowPunct/>
        <w:topLinePunct w:val="0"/>
        <w:bidi w:val="0"/>
        <w:snapToGrid w:val="0"/>
        <w:spacing w:line="360" w:lineRule="auto"/>
        <w:ind w:left="8027" w:leftChars="0" w:right="-197" w:rightChars="-94" w:hanging="8027" w:hangingChars="2712"/>
        <w:jc w:val="left"/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pacing w:val="28"/>
          <w:sz w:val="24"/>
          <w:highlight w:val="none"/>
        </w:rPr>
        <w:t>联系人</w:t>
      </w:r>
      <w:r>
        <w:rPr>
          <w:rFonts w:hint="eastAsia" w:ascii="宋体" w:hAnsi="宋体" w:cs="宋体"/>
          <w:color w:val="auto"/>
          <w:sz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余素丽</w:t>
      </w:r>
    </w:p>
    <w:p w14:paraId="0DCD522E">
      <w:pPr>
        <w:spacing w:line="360" w:lineRule="auto"/>
        <w:ind w:left="6508" w:leftChars="0" w:hanging="6508" w:hangingChars="2712"/>
        <w:rPr>
          <w:rFonts w:hint="eastAsia" w:ascii="宋体" w:hAnsi="宋体" w:eastAsia="宋体" w:cs="宋体"/>
          <w:bCs/>
          <w:iCs/>
          <w:snapToGrid w:val="0"/>
          <w:color w:val="auto"/>
          <w:kern w:val="2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电  话：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17303955197</w:t>
      </w:r>
    </w:p>
    <w:p w14:paraId="41828E02">
      <w:pPr>
        <w:spacing w:line="360" w:lineRule="auto"/>
        <w:ind w:left="6508" w:leftChars="0" w:hanging="6508" w:hangingChars="2712"/>
        <w:rPr>
          <w:rFonts w:hint="eastAsia" w:ascii="宋体" w:hAnsi="宋体" w:eastAsia="宋体" w:cs="宋体"/>
          <w:bCs/>
          <w:iCs/>
          <w:snapToGrid w:val="0"/>
          <w:color w:val="auto"/>
          <w:kern w:val="2"/>
          <w:sz w:val="24"/>
          <w:szCs w:val="21"/>
          <w:highlight w:val="none"/>
        </w:rPr>
      </w:pPr>
    </w:p>
    <w:p w14:paraId="3F264F8F">
      <w:pPr>
        <w:spacing w:line="360" w:lineRule="auto"/>
        <w:ind w:left="6508" w:leftChars="0" w:hanging="6508" w:hangingChars="2712"/>
        <w:rPr>
          <w:rFonts w:hint="eastAsia" w:ascii="宋体" w:hAnsi="宋体" w:eastAsia="宋体" w:cs="宋体"/>
          <w:bCs/>
          <w:iCs/>
          <w:snapToGrid w:val="0"/>
          <w:color w:val="auto"/>
          <w:kern w:val="2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bCs/>
          <w:iCs/>
          <w:snapToGrid w:val="0"/>
          <w:color w:val="auto"/>
          <w:kern w:val="2"/>
          <w:sz w:val="24"/>
          <w:szCs w:val="21"/>
          <w:highlight w:val="none"/>
        </w:rPr>
        <w:t>3.项目联系方式</w:t>
      </w:r>
    </w:p>
    <w:p w14:paraId="380C754B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left="6508" w:leftChars="0" w:hanging="6508" w:hangingChars="2712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iCs/>
          <w:snapToGrid w:val="0"/>
          <w:color w:val="auto"/>
          <w:kern w:val="2"/>
          <w:sz w:val="24"/>
          <w:szCs w:val="21"/>
          <w:highlight w:val="none"/>
        </w:rPr>
        <w:t>项目联系人：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余素丽</w:t>
      </w:r>
    </w:p>
    <w:p w14:paraId="44CCC6AC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left="6508" w:leftChars="0" w:hanging="6508" w:hangingChars="2712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电  话：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17303955197</w:t>
      </w:r>
    </w:p>
    <w:p w14:paraId="79B8515D">
      <w:pPr>
        <w:spacing w:line="360" w:lineRule="auto"/>
        <w:rPr>
          <w:rFonts w:hint="eastAsia" w:ascii="宋体" w:hAnsi="宋体" w:eastAsia="宋体" w:cs="宋体"/>
          <w:sz w:val="24"/>
          <w:highlight w:val="none"/>
          <w:lang w:val="en-US" w:eastAsia="zh-CN"/>
        </w:rPr>
      </w:pPr>
    </w:p>
    <w:p w14:paraId="4E92A83B">
      <w:pPr>
        <w:numPr>
          <w:ilvl w:val="0"/>
          <w:numId w:val="0"/>
        </w:numPr>
        <w:bidi w:val="0"/>
        <w:ind w:leftChars="0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 w14:paraId="0A57AE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A80784"/>
    <w:multiLevelType w:val="singleLevel"/>
    <w:tmpl w:val="C9A8078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D5E4A59"/>
    <w:multiLevelType w:val="singleLevel"/>
    <w:tmpl w:val="7D5E4A59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043B9"/>
    <w:rsid w:val="02483B7A"/>
    <w:rsid w:val="11C42D4F"/>
    <w:rsid w:val="1D6F4B57"/>
    <w:rsid w:val="1FB046CF"/>
    <w:rsid w:val="22E20497"/>
    <w:rsid w:val="233D2B0B"/>
    <w:rsid w:val="24C82508"/>
    <w:rsid w:val="2F2E2242"/>
    <w:rsid w:val="321976F8"/>
    <w:rsid w:val="483348CE"/>
    <w:rsid w:val="5DC0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552</Words>
  <Characters>689</Characters>
  <Lines>0</Lines>
  <Paragraphs>0</Paragraphs>
  <TotalTime>10</TotalTime>
  <ScaleCrop>false</ScaleCrop>
  <LinksUpToDate>false</LinksUpToDate>
  <CharactersWithSpaces>704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2026-03-24T03:24:00Z</dcterms:created>
  <dc:creator>⑤_miss蝶</dc:creator>
  <cp:lastModifiedBy>⑤_miss蝶</cp:lastModifiedBy>
  <dcterms:modified xsi:type="dcterms:W3CDTF">2026-04-26T07:00:12Z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E8F8D146A09042568B4E9DA90763E4E7_13</vt:lpwstr>
  </property>
  <property fmtid="{D5CDD505-2E9C-101B-9397-08002B2CF9AE}" pid="4" name="KSOTemplateDocerSaveRecord">
    <vt:lpwstr>eyJoZGlkIjoiNmMzMjE1Y2RjNWNiZGM2NGNiOTMxMjFjNzIyZTc4ZWEiLCJ1c2VySWQiOiIyMDc0OTY3NjYifQ==</vt:lpwstr>
  </property>
</Properties>
</file>