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0C93A">
      <w:pPr>
        <w:pStyle w:val="3"/>
        <w:keepNext w:val="0"/>
        <w:keepLines w:val="0"/>
        <w:widowControl/>
        <w:suppressLineNumbers w:val="0"/>
        <w:spacing w:before="0" w:beforeAutospacing="0" w:after="0" w:afterAutospacing="0" w:line="500" w:lineRule="atLeast"/>
        <w:ind w:left="0" w:right="0"/>
        <w:jc w:val="center"/>
        <w:rPr>
          <w:rFonts w:hint="eastAsia" w:ascii="宋体" w:hAnsi="宋体" w:eastAsia="宋体" w:cs="宋体"/>
          <w:b/>
          <w:bCs/>
          <w:sz w:val="36"/>
          <w:szCs w:val="36"/>
        </w:rPr>
      </w:pPr>
      <w:r>
        <w:rPr>
          <w:rFonts w:hint="eastAsia" w:ascii="宋体" w:hAnsi="宋体" w:eastAsia="宋体" w:cs="宋体"/>
          <w:b/>
          <w:bCs/>
          <w:sz w:val="36"/>
          <w:szCs w:val="36"/>
        </w:rPr>
        <w:t>正阳县农业农村局2026年正阳县高标准农田建设设计</w:t>
      </w:r>
    </w:p>
    <w:p w14:paraId="48E6BD54">
      <w:pPr>
        <w:pStyle w:val="3"/>
        <w:keepNext w:val="0"/>
        <w:keepLines w:val="0"/>
        <w:widowControl/>
        <w:suppressLineNumbers w:val="0"/>
        <w:spacing w:before="0" w:beforeAutospacing="0" w:after="0" w:afterAutospacing="0" w:line="500" w:lineRule="atLeast"/>
        <w:ind w:left="0" w:right="0"/>
        <w:jc w:val="center"/>
        <w:rPr>
          <w:rFonts w:ascii="Calibri" w:hAnsi="Calibri" w:cs="Calibri"/>
          <w:sz w:val="21"/>
          <w:szCs w:val="21"/>
        </w:rPr>
      </w:pPr>
      <w:r>
        <w:rPr>
          <w:rFonts w:hint="eastAsia" w:ascii="宋体" w:hAnsi="宋体" w:eastAsia="宋体" w:cs="宋体"/>
          <w:b/>
          <w:bCs/>
          <w:sz w:val="36"/>
          <w:szCs w:val="36"/>
        </w:rPr>
        <w:t>采购项目中标候选人公示</w:t>
      </w:r>
    </w:p>
    <w:p w14:paraId="29635421">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sz w:val="21"/>
          <w:szCs w:val="21"/>
        </w:rPr>
      </w:pPr>
      <w:r>
        <w:rPr>
          <w:rFonts w:hint="eastAsia" w:ascii="宋体" w:hAnsi="宋体" w:eastAsia="宋体" w:cs="宋体"/>
          <w:sz w:val="24"/>
          <w:szCs w:val="24"/>
        </w:rPr>
        <w:t> </w:t>
      </w:r>
    </w:p>
    <w:p w14:paraId="11558751">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河南宇正工程咨询有限公司受正阳县农业农村局委托，就正阳县农业农村局2026年正阳县高标准农田建设设计采购项目公开招标，于2026年</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月</w:t>
      </w:r>
      <w:r>
        <w:rPr>
          <w:rFonts w:hint="eastAsia" w:ascii="宋体" w:hAnsi="宋体" w:eastAsia="宋体" w:cs="宋体"/>
          <w:b w:val="0"/>
          <w:bCs/>
          <w:sz w:val="24"/>
          <w:szCs w:val="24"/>
          <w:lang w:val="en-US" w:eastAsia="zh-CN"/>
        </w:rPr>
        <w:t>23</w:t>
      </w:r>
      <w:r>
        <w:rPr>
          <w:rFonts w:hint="eastAsia" w:ascii="宋体" w:hAnsi="宋体" w:eastAsia="宋体" w:cs="宋体"/>
          <w:b w:val="0"/>
          <w:bCs/>
          <w:sz w:val="24"/>
          <w:szCs w:val="24"/>
        </w:rPr>
        <w:t>日09时00分按规定程序进行了开标、评标工作，现就本次招标的评标结果公布如下：</w:t>
      </w:r>
    </w:p>
    <w:p w14:paraId="2007EEFE">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一、项目名称及招标控制价：</w:t>
      </w:r>
    </w:p>
    <w:p w14:paraId="42731795">
      <w:pPr>
        <w:pStyle w:val="3"/>
        <w:keepNext w:val="0"/>
        <w:keepLines w:val="0"/>
        <w:widowControl/>
        <w:suppressLineNumbers w:val="0"/>
        <w:spacing w:before="0" w:beforeAutospacing="0" w:after="0" w:afterAutospacing="0" w:line="23" w:lineRule="atLeast"/>
        <w:ind w:left="0" w:right="0" w:firstLine="480"/>
        <w:jc w:val="both"/>
        <w:rPr>
          <w:rFonts w:hint="eastAsia" w:ascii="宋体" w:hAnsi="宋体" w:eastAsia="宋体" w:cs="宋体"/>
          <w:b w:val="0"/>
          <w:bCs/>
          <w:sz w:val="24"/>
          <w:szCs w:val="24"/>
        </w:rPr>
      </w:pPr>
      <w:r>
        <w:rPr>
          <w:rFonts w:hint="eastAsia" w:ascii="宋体" w:hAnsi="宋体" w:eastAsia="宋体" w:cs="宋体"/>
          <w:b w:val="0"/>
          <w:bCs/>
          <w:sz w:val="24"/>
          <w:szCs w:val="24"/>
        </w:rPr>
        <w:t>项目名称：正阳县农业农村局2026年正阳县高标准农田建设设计采购项目</w:t>
      </w:r>
    </w:p>
    <w:p w14:paraId="78ADDABF">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项目编号：正建工程【2026】014 号</w:t>
      </w:r>
    </w:p>
    <w:p w14:paraId="0CCC7B88">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eastAsia="宋体" w:cs="Calibri"/>
          <w:b w:val="0"/>
          <w:bCs/>
          <w:sz w:val="21"/>
          <w:szCs w:val="21"/>
          <w:lang w:val="en-US" w:eastAsia="zh-CN"/>
        </w:rPr>
      </w:pPr>
      <w:r>
        <w:rPr>
          <w:rFonts w:hint="eastAsia" w:ascii="宋体" w:hAnsi="宋体" w:eastAsia="宋体" w:cs="宋体"/>
          <w:b w:val="0"/>
          <w:bCs/>
          <w:sz w:val="24"/>
          <w:szCs w:val="24"/>
        </w:rPr>
        <w:t>招标控制价：</w:t>
      </w:r>
      <w:r>
        <w:rPr>
          <w:rFonts w:hint="eastAsia" w:ascii="宋体" w:hAnsi="宋体" w:eastAsia="宋体" w:cs="宋体"/>
          <w:b w:val="0"/>
          <w:bCs/>
          <w:sz w:val="24"/>
          <w:szCs w:val="24"/>
          <w:lang w:val="en-US" w:eastAsia="zh-CN"/>
        </w:rPr>
        <w:t>3600000.00元</w:t>
      </w:r>
    </w:p>
    <w:p w14:paraId="44E0722C">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二、开评标信息：</w:t>
      </w:r>
    </w:p>
    <w:p w14:paraId="4D518F85">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开标时间：2026年</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月</w:t>
      </w:r>
      <w:r>
        <w:rPr>
          <w:rFonts w:hint="eastAsia" w:ascii="宋体" w:hAnsi="宋体" w:eastAsia="宋体" w:cs="宋体"/>
          <w:b w:val="0"/>
          <w:bCs/>
          <w:sz w:val="24"/>
          <w:szCs w:val="24"/>
          <w:lang w:val="en-US" w:eastAsia="zh-CN"/>
        </w:rPr>
        <w:t>23</w:t>
      </w:r>
      <w:r>
        <w:rPr>
          <w:rFonts w:hint="eastAsia" w:ascii="宋体" w:hAnsi="宋体" w:eastAsia="宋体" w:cs="宋体"/>
          <w:b w:val="0"/>
          <w:bCs/>
          <w:sz w:val="24"/>
          <w:szCs w:val="24"/>
        </w:rPr>
        <w:t>日09时00分</w:t>
      </w:r>
    </w:p>
    <w:p w14:paraId="72982823">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开标地点：</w:t>
      </w:r>
      <w:r>
        <w:rPr>
          <w:rFonts w:hint="eastAsia" w:ascii="宋体" w:hAnsi="宋体" w:eastAsia="宋体" w:cs="宋体"/>
          <w:b w:val="0"/>
          <w:bCs/>
          <w:sz w:val="24"/>
          <w:szCs w:val="24"/>
          <w:lang w:val="en-US" w:eastAsia="zh-CN"/>
        </w:rPr>
        <w:t>驻马店市</w:t>
      </w:r>
      <w:r>
        <w:rPr>
          <w:rFonts w:hint="eastAsia" w:ascii="宋体" w:hAnsi="宋体" w:eastAsia="宋体" w:cs="宋体"/>
          <w:b w:val="0"/>
          <w:bCs/>
          <w:sz w:val="24"/>
          <w:szCs w:val="24"/>
        </w:rPr>
        <w:t>公共资源交易中心不见面开标</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室</w:t>
      </w:r>
    </w:p>
    <w:p w14:paraId="6648568A">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评标地点：</w:t>
      </w:r>
      <w:r>
        <w:rPr>
          <w:rFonts w:hint="eastAsia" w:ascii="宋体" w:hAnsi="宋体" w:eastAsia="宋体" w:cs="宋体"/>
          <w:b w:val="0"/>
          <w:bCs/>
          <w:sz w:val="24"/>
          <w:szCs w:val="24"/>
          <w:lang w:val="en-US" w:eastAsia="zh-CN"/>
        </w:rPr>
        <w:t>驻马店市</w:t>
      </w:r>
      <w:r>
        <w:rPr>
          <w:rFonts w:hint="eastAsia" w:ascii="宋体" w:hAnsi="宋体" w:eastAsia="宋体" w:cs="宋体"/>
          <w:b w:val="0"/>
          <w:bCs/>
          <w:sz w:val="24"/>
          <w:szCs w:val="24"/>
        </w:rPr>
        <w:t>公共资源交易中心</w:t>
      </w:r>
      <w:r>
        <w:rPr>
          <w:rFonts w:hint="eastAsia" w:ascii="宋体" w:hAnsi="宋体" w:eastAsia="宋体" w:cs="宋体"/>
          <w:b w:val="0"/>
          <w:bCs/>
          <w:sz w:val="24"/>
          <w:szCs w:val="24"/>
          <w:lang w:val="en-US" w:eastAsia="zh-CN"/>
        </w:rPr>
        <w:t>404</w:t>
      </w:r>
      <w:r>
        <w:rPr>
          <w:rFonts w:hint="eastAsia" w:ascii="宋体" w:hAnsi="宋体" w:eastAsia="宋体" w:cs="宋体"/>
          <w:b w:val="0"/>
          <w:bCs/>
          <w:sz w:val="24"/>
          <w:szCs w:val="24"/>
        </w:rPr>
        <w:t>评标室</w:t>
      </w:r>
    </w:p>
    <w:p w14:paraId="2E5AA499">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三、招标方式：公开招标</w:t>
      </w:r>
    </w:p>
    <w:p w14:paraId="1B6E13DE">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四、评审情况：</w:t>
      </w:r>
    </w:p>
    <w:p w14:paraId="371D9696">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63DBF05B">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1、初步评审汇总表</w:t>
      </w:r>
    </w:p>
    <w:tbl>
      <w:tblPr>
        <w:tblStyle w:val="5"/>
        <w:tblW w:w="91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2"/>
        <w:gridCol w:w="3445"/>
        <w:gridCol w:w="854"/>
        <w:gridCol w:w="854"/>
        <w:gridCol w:w="854"/>
        <w:gridCol w:w="854"/>
        <w:gridCol w:w="854"/>
        <w:gridCol w:w="858"/>
      </w:tblGrid>
      <w:tr w14:paraId="390EF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61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595D2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序号</w:t>
            </w:r>
          </w:p>
        </w:tc>
        <w:tc>
          <w:tcPr>
            <w:tcW w:w="344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1C3AEA">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单位名称</w:t>
            </w:r>
          </w:p>
        </w:tc>
        <w:tc>
          <w:tcPr>
            <w:tcW w:w="512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231AF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评委姓名及评审意见</w:t>
            </w:r>
          </w:p>
        </w:tc>
      </w:tr>
      <w:tr w14:paraId="06EDA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61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DB747F">
            <w:pPr>
              <w:rPr>
                <w:rFonts w:hint="eastAsia" w:ascii="宋体"/>
                <w:b w:val="0"/>
                <w:bCs/>
                <w:sz w:val="24"/>
                <w:szCs w:val="24"/>
              </w:rPr>
            </w:pPr>
          </w:p>
        </w:tc>
        <w:tc>
          <w:tcPr>
            <w:tcW w:w="344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54A79D">
            <w:pPr>
              <w:rPr>
                <w:rFonts w:hint="eastAsia" w:ascii="宋体"/>
                <w:b w:val="0"/>
                <w:bCs/>
                <w:sz w:val="24"/>
                <w:szCs w:val="24"/>
              </w:rPr>
            </w:pP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B8BD9D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评委A</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095C7F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评委B</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323C64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评委C</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A7EB20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评委D</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5C0029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评委E</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5AA8B89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汇总</w:t>
            </w:r>
          </w:p>
        </w:tc>
      </w:tr>
      <w:tr w14:paraId="4E650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B95E6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56F3EC4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中纬地理信息技术有限公司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43EADC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45C7FE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7B36B2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F422D2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09F3F0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3698DAA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14B29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71C53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2</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12D5503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中国铁路设计集团有限公司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C80292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8BF8F0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686402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B40D9A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3577D1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4295D43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0C908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5"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E1090B">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3</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0F89CE1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河南八度土地规划设计有限公司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ECA945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5D849D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574249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E33D47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2B4971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05484EC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1AFC2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E8CEC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4</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07980FB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中交第一公路勘察设计研究院有限公司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6D4803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2D7E88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5F8303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96FD79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93ACF4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69F1C5DA">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17BCF8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11C24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5</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01605A80">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中睿筑城规划设计有限公司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7C8889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03D56A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6F35065">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8786E0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B46614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3F9D7F4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56F3E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742F8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6</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51CCF342">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中际图新科技集团有限公司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DDDE2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015A3F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8B827F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1E49AE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0194B0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26216BE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60184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D0C63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7</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10C373A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河南省乾图测绘地理信息有限公司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43C31F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2AF09E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BB509C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394A30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647610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14E6402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5A160D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F3012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8</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118EEF01">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方宇勘测设计集团有限公司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D95644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0BE1C7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0002FE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51CEA2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E06C705">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537EA0F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283B2B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53331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9</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12C0C06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河南精诚勘测规划设计有限公司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E437B5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37DE45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99900D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61F08F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2EEB29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7EA9F10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763F50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FB023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10</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189A7BE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创辉达设计股份有限公司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CF11D7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2476AB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9BC5B1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8B0496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512E5E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00822E3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6D88BE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E6CC0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11</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3EFA0B5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中科宏图勘测规划有限公司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97DDA9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31C382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675B74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BC63A8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0026E6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555142D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4F1C8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9DB3B1">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12</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7F05147C">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华顺勘测设计集团有限公司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1AFA6D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B90F305">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F258D5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71CF57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FB17215">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6207264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4BB461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9F3C5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13</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57EC01E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中科地星信息技术有限公司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3E9D06B">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D76CF88">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E9E1AB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1B9FC06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99F70E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51508ED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通过</w:t>
            </w:r>
          </w:p>
        </w:tc>
      </w:tr>
      <w:tr w14:paraId="62E19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EB70DF">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0B9084E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河南省中纬测绘规划信息工程有限公司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44FA4F6">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C9CF60F">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A25F31E">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773B68E">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A50D35C">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75631ACB">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r w14:paraId="796144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EC88FA">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47931F71">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河南省中工设计研究院集团股份有限公司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C95A6B4">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A339F61">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4975133">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C06677D">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8B0F0CA">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68436D39">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r w14:paraId="69F9B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80EAAB">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4E11902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河南瑞海科技发展集团有限公司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DEFD915">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676FB38">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00C6497">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954F337">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C8B828A">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18A935E7">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r w14:paraId="469F5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91E1EE">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09A5F387">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河南省隆邦勘测规划设计工程有限公司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3FA3FB1">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28E98BB">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2EE49A2">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0803267E">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8B8B8D3">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58FCE1D1">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r w14:paraId="4ED17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66DDC7">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5F18B6F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郑州金创工程设计有限公司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3DF84142">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3344F11">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48A61D6">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AD39E9E">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7D355DE7">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7977CF0D">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r w14:paraId="383EC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6" w:hRule="atLeast"/>
          <w:jc w:val="center"/>
        </w:trPr>
        <w:tc>
          <w:tcPr>
            <w:tcW w:w="6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092C9A">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c>
          <w:tcPr>
            <w:tcW w:w="3445" w:type="dxa"/>
            <w:tcBorders>
              <w:top w:val="nil"/>
              <w:left w:val="nil"/>
              <w:bottom w:val="single" w:color="auto" w:sz="8" w:space="0"/>
              <w:right w:val="single" w:color="auto" w:sz="8" w:space="0"/>
            </w:tcBorders>
            <w:shd w:val="clear" w:color="auto" w:fill="auto"/>
            <w:tcMar>
              <w:left w:w="108" w:type="dxa"/>
              <w:right w:w="108" w:type="dxa"/>
            </w:tcMar>
            <w:vAlign w:val="center"/>
          </w:tcPr>
          <w:p w14:paraId="3E09076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河南纬达勘测规划设计有限公司</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4A28F70D">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2EBA7999">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D8ADD6F">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531560F0">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4" w:type="dxa"/>
            <w:tcBorders>
              <w:top w:val="nil"/>
              <w:left w:val="nil"/>
              <w:bottom w:val="single" w:color="auto" w:sz="8" w:space="0"/>
              <w:right w:val="single" w:color="auto" w:sz="8" w:space="0"/>
            </w:tcBorders>
            <w:shd w:val="clear" w:color="auto" w:fill="auto"/>
            <w:tcMar>
              <w:left w:w="108" w:type="dxa"/>
              <w:right w:w="108" w:type="dxa"/>
            </w:tcMar>
            <w:vAlign w:val="center"/>
          </w:tcPr>
          <w:p w14:paraId="64202105">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c>
          <w:tcPr>
            <w:tcW w:w="858" w:type="dxa"/>
            <w:tcBorders>
              <w:top w:val="nil"/>
              <w:left w:val="nil"/>
              <w:bottom w:val="single" w:color="auto" w:sz="8" w:space="0"/>
              <w:right w:val="single" w:color="auto" w:sz="8" w:space="0"/>
            </w:tcBorders>
            <w:shd w:val="clear" w:color="auto" w:fill="auto"/>
            <w:tcMar>
              <w:left w:w="108" w:type="dxa"/>
              <w:right w:w="108" w:type="dxa"/>
            </w:tcMar>
            <w:vAlign w:val="center"/>
          </w:tcPr>
          <w:p w14:paraId="6765E607">
            <w:pPr>
              <w:pStyle w:val="3"/>
              <w:keepNext w:val="0"/>
              <w:keepLines w:val="0"/>
              <w:widowControl/>
              <w:suppressLineNumbers w:val="0"/>
              <w:spacing w:before="0" w:beforeAutospacing="0" w:after="0" w:afterAutospacing="0" w:line="340" w:lineRule="atLeast"/>
              <w:ind w:left="0" w:leftChars="0" w:right="0" w:rightChars="0"/>
              <w:jc w:val="center"/>
              <w:rPr>
                <w:rFonts w:hint="eastAsia" w:ascii="宋体" w:hAnsi="宋体" w:eastAsia="宋体" w:cs="宋体"/>
                <w:b w:val="0"/>
                <w:bCs/>
                <w:sz w:val="21"/>
                <w:szCs w:val="21"/>
              </w:rPr>
            </w:pPr>
            <w:r>
              <w:rPr>
                <w:rFonts w:hint="eastAsia" w:ascii="宋体" w:hAnsi="宋体" w:eastAsia="宋体" w:cs="宋体"/>
                <w:b w:val="0"/>
                <w:bCs/>
                <w:sz w:val="21"/>
                <w:szCs w:val="21"/>
              </w:rPr>
              <w:t>通过</w:t>
            </w:r>
          </w:p>
        </w:tc>
      </w:tr>
    </w:tbl>
    <w:p w14:paraId="30A309F4">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2、综合标评审汇总表</w:t>
      </w:r>
    </w:p>
    <w:tbl>
      <w:tblPr>
        <w:tblStyle w:val="5"/>
        <w:tblW w:w="90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1"/>
        <w:gridCol w:w="3269"/>
        <w:gridCol w:w="853"/>
        <w:gridCol w:w="853"/>
        <w:gridCol w:w="853"/>
        <w:gridCol w:w="853"/>
        <w:gridCol w:w="853"/>
        <w:gridCol w:w="863"/>
      </w:tblGrid>
      <w:tr w14:paraId="1A4F5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 w:hRule="atLeast"/>
          <w:jc w:val="center"/>
        </w:trPr>
        <w:tc>
          <w:tcPr>
            <w:tcW w:w="66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78CC8C">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326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BE7C9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单位名称</w:t>
            </w:r>
          </w:p>
        </w:tc>
        <w:tc>
          <w:tcPr>
            <w:tcW w:w="5128"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A120CB">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评委姓名及评审意见</w:t>
            </w:r>
          </w:p>
        </w:tc>
      </w:tr>
      <w:tr w14:paraId="43379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 w:hRule="atLeast"/>
          <w:jc w:val="center"/>
        </w:trPr>
        <w:tc>
          <w:tcPr>
            <w:tcW w:w="66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C55D22">
            <w:pPr>
              <w:rPr>
                <w:rFonts w:hint="eastAsia" w:ascii="宋体" w:hAnsi="宋体" w:eastAsia="宋体" w:cs="宋体"/>
                <w:b w:val="0"/>
                <w:bCs/>
                <w:sz w:val="21"/>
                <w:szCs w:val="21"/>
              </w:rPr>
            </w:pPr>
          </w:p>
        </w:tc>
        <w:tc>
          <w:tcPr>
            <w:tcW w:w="326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0303FF">
            <w:pPr>
              <w:rPr>
                <w:rFonts w:hint="eastAsia" w:ascii="宋体" w:hAnsi="宋体" w:eastAsia="宋体" w:cs="宋体"/>
                <w:b w:val="0"/>
                <w:bCs/>
                <w:sz w:val="21"/>
                <w:szCs w:val="21"/>
              </w:rPr>
            </w:pP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473705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评委A</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6CB1F3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评委B</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3E64C9C">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评委C</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0C1D3F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评委D</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2EEE6A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评委E</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6C3D0D6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汇总</w:t>
            </w:r>
          </w:p>
        </w:tc>
      </w:tr>
      <w:tr w14:paraId="25A4BF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673A2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225E832D">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中纬地理信息技术有限公司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231342B">
            <w:pPr>
              <w:keepNext w:val="0"/>
              <w:keepLines w:val="0"/>
              <w:widowControl/>
              <w:suppressLineNumbers w:val="0"/>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b w:val="0"/>
                <w:bCs/>
                <w:i w:val="0"/>
                <w:iCs w:val="0"/>
                <w:color w:val="000000"/>
                <w:kern w:val="0"/>
                <w:sz w:val="21"/>
                <w:szCs w:val="21"/>
                <w:u w:val="none"/>
                <w:lang w:val="en-US" w:eastAsia="zh-CN" w:bidi="ar"/>
              </w:rPr>
              <w:t xml:space="preserve">13.0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F207E5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86EF96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BC25FB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22.5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80CE8A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1CDA328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19.1 </w:t>
            </w:r>
          </w:p>
        </w:tc>
      </w:tr>
      <w:tr w14:paraId="44EA0B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ACB28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5293B97F">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河南纬达勘测规划设计有限公司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E4303F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C2B0C7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93C8CC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E0EF0D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76CA5E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4C4886A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17.6 </w:t>
            </w:r>
          </w:p>
        </w:tc>
      </w:tr>
      <w:tr w14:paraId="1E422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393CE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66EB0F4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中际图新科技集团有限公司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3B39F3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CFC7A5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C71701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23490C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3DEA1B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54CEC92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r>
      <w:tr w14:paraId="03C0D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85BCD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07359BFC">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方宇勘测设计集团有限公司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604E84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D6F2A2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23.0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4D8810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CF2AA4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1D25A9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359437A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r>
      <w:tr w14:paraId="6C352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F747F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373796BE">
            <w:pPr>
              <w:pStyle w:val="3"/>
              <w:keepNext w:val="0"/>
              <w:keepLines w:val="0"/>
              <w:widowControl/>
              <w:suppressLineNumbers w:val="0"/>
              <w:spacing w:before="38" w:beforeAutospacing="0" w:after="0" w:afterAutospacing="0" w:line="12" w:lineRule="atLeast"/>
              <w:ind w:left="10" w:right="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河南省隆邦勘测规划设计工程有限公司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CD949B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FB1DA9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622794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78BACF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6CB064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5B3FDEC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r>
      <w:tr w14:paraId="208CE9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B83067">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7EC3FB63">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中科宏图勘测规划有限公司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371AF8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F25AAC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232B28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05A3A4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4B8B8B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2B38910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11.8 </w:t>
            </w:r>
          </w:p>
        </w:tc>
      </w:tr>
      <w:tr w14:paraId="077A5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25777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2C5123CF">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中睿筑城规划设计有限公司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9E802E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D2293B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70C4F7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A3ED00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7A1371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662EBFE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r>
      <w:tr w14:paraId="1B40CA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56D712">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8</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16C77E0C">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河南瑞海科技发展集团有限公司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87B384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CF3744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DC20A1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C59BD6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58B41A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41C1531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17.8 </w:t>
            </w:r>
          </w:p>
        </w:tc>
      </w:tr>
      <w:tr w14:paraId="4390D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962C9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9</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2D545B6F">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河南八度土地规划设计有限公司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443237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9E2E37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90655E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8F9708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F72CF3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6D92B15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r>
      <w:tr w14:paraId="6148C8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3F222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6E59B7F0">
            <w:pPr>
              <w:pStyle w:val="3"/>
              <w:keepNext w:val="0"/>
              <w:keepLines w:val="0"/>
              <w:widowControl/>
              <w:suppressLineNumbers w:val="0"/>
              <w:spacing w:before="36"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华顺勘测设计集团有限公司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C555BF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64AE40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C71EF4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482702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4FA181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7EC6718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21.2 </w:t>
            </w:r>
          </w:p>
        </w:tc>
      </w:tr>
      <w:tr w14:paraId="080A0F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3A6F21">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11</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0B4B8BA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中国铁路设计集团有限公司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B43410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93A56F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C8C727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0CD92C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194CC4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15A014C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r>
      <w:tr w14:paraId="557284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C79C7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12</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6087F088">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郑州金创工程设计有限公司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594B53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4D69B0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F888A3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67A6B9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6389BA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0DD4817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r>
      <w:tr w14:paraId="31059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0A8D7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13</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0BEA6D9C">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河南省乾图测绘地理信息有限公司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9463EB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7DC73D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46F688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1629A4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A6D693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78F9F74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r>
      <w:tr w14:paraId="73617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470CE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3D38A8B8">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河南省中工设计研究院集团股份有限公司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93A1C9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A2C874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D485C2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54974D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E0909B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70419C2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r>
      <w:tr w14:paraId="495BDA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D97A3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5F82AF06">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创辉达设计股份有限公司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F19165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4CBE92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10A2B7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0159C8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50D370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4E0C09E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16.8 </w:t>
            </w:r>
          </w:p>
        </w:tc>
      </w:tr>
      <w:tr w14:paraId="131BB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9F2AE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552C60A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河南精诚勘测规划设计有限公司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5AFA6D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4892F5F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03B17D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C468A8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4EB037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3DD1AB6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r>
      <w:tr w14:paraId="5E99D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E1FC50">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7A970A9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中交第一公路勘察设计研究院有限公司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0FE9304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91ADE4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14.0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B04008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A160A8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14.0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2E3A6F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13.0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62BB01A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15.2 </w:t>
            </w:r>
          </w:p>
        </w:tc>
      </w:tr>
      <w:tr w14:paraId="5E344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093C9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0C826B7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中科地星信息技术有限公司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40F43F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79B063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A9BC09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399C334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642479B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14.0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37B0B97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16.2 </w:t>
            </w:r>
          </w:p>
        </w:tc>
      </w:tr>
      <w:tr w14:paraId="2BD94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2" w:hRule="atLeast"/>
          <w:jc w:val="center"/>
        </w:trPr>
        <w:tc>
          <w:tcPr>
            <w:tcW w:w="66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0B51C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c>
          <w:tcPr>
            <w:tcW w:w="3269" w:type="dxa"/>
            <w:tcBorders>
              <w:top w:val="nil"/>
              <w:left w:val="nil"/>
              <w:bottom w:val="single" w:color="auto" w:sz="8" w:space="0"/>
              <w:right w:val="single" w:color="auto" w:sz="8" w:space="0"/>
            </w:tcBorders>
            <w:shd w:val="clear" w:color="auto" w:fill="auto"/>
            <w:tcMar>
              <w:left w:w="108" w:type="dxa"/>
              <w:right w:w="108" w:type="dxa"/>
            </w:tcMar>
            <w:vAlign w:val="top"/>
          </w:tcPr>
          <w:p w14:paraId="001AA2AC">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pacing w:val="2"/>
                <w:sz w:val="21"/>
                <w:szCs w:val="21"/>
              </w:rPr>
            </w:pPr>
            <w:r>
              <w:rPr>
                <w:rFonts w:hint="eastAsia" w:ascii="宋体" w:hAnsi="宋体" w:eastAsia="宋体" w:cs="宋体"/>
                <w:b w:val="0"/>
                <w:bCs/>
                <w:sz w:val="21"/>
                <w:szCs w:val="21"/>
                <w:lang w:val="en-US" w:eastAsia="zh-CN"/>
              </w:rPr>
              <w:t>河南省中纬测绘规划信息工程有限公司</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7FE427E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DE5A9E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1C16DD9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232809E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3" w:type="dxa"/>
            <w:tcBorders>
              <w:top w:val="nil"/>
              <w:left w:val="nil"/>
              <w:bottom w:val="single" w:color="auto" w:sz="8" w:space="0"/>
              <w:right w:val="single" w:color="auto" w:sz="8" w:space="0"/>
            </w:tcBorders>
            <w:shd w:val="clear" w:color="auto" w:fill="auto"/>
            <w:tcMar>
              <w:left w:w="108" w:type="dxa"/>
              <w:right w:w="108" w:type="dxa"/>
            </w:tcMar>
            <w:vAlign w:val="center"/>
          </w:tcPr>
          <w:p w14:paraId="55A300A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63" w:type="dxa"/>
            <w:tcBorders>
              <w:top w:val="nil"/>
              <w:left w:val="nil"/>
              <w:bottom w:val="single" w:color="auto" w:sz="8" w:space="0"/>
              <w:right w:val="single" w:color="auto" w:sz="8" w:space="0"/>
            </w:tcBorders>
            <w:shd w:val="clear" w:color="auto" w:fill="auto"/>
            <w:tcMar>
              <w:left w:w="108" w:type="dxa"/>
              <w:right w:w="108" w:type="dxa"/>
            </w:tcMar>
            <w:vAlign w:val="center"/>
          </w:tcPr>
          <w:p w14:paraId="6A4FE07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19.8 </w:t>
            </w:r>
          </w:p>
        </w:tc>
      </w:tr>
    </w:tbl>
    <w:p w14:paraId="47DAA615">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3、技术标评审汇总表</w:t>
      </w:r>
    </w:p>
    <w:tbl>
      <w:tblPr>
        <w:tblStyle w:val="5"/>
        <w:tblW w:w="91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3290"/>
        <w:gridCol w:w="859"/>
        <w:gridCol w:w="859"/>
        <w:gridCol w:w="859"/>
        <w:gridCol w:w="859"/>
        <w:gridCol w:w="859"/>
        <w:gridCol w:w="867"/>
      </w:tblGrid>
      <w:tr w14:paraId="69232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66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7F074D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329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9CAE9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单位名称</w:t>
            </w:r>
          </w:p>
        </w:tc>
        <w:tc>
          <w:tcPr>
            <w:tcW w:w="5162"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9B07AC">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评委姓名及评审意见</w:t>
            </w:r>
          </w:p>
        </w:tc>
      </w:tr>
      <w:tr w14:paraId="6BACD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jc w:val="center"/>
        </w:trPr>
        <w:tc>
          <w:tcPr>
            <w:tcW w:w="66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C785B3">
            <w:pPr>
              <w:rPr>
                <w:rFonts w:hint="eastAsia" w:ascii="宋体" w:hAnsi="宋体" w:eastAsia="宋体" w:cs="宋体"/>
                <w:b w:val="0"/>
                <w:bCs/>
                <w:sz w:val="21"/>
                <w:szCs w:val="21"/>
              </w:rPr>
            </w:pPr>
          </w:p>
        </w:tc>
        <w:tc>
          <w:tcPr>
            <w:tcW w:w="329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06160F">
            <w:pPr>
              <w:rPr>
                <w:rFonts w:hint="eastAsia" w:ascii="宋体" w:hAnsi="宋体" w:eastAsia="宋体" w:cs="宋体"/>
                <w:b w:val="0"/>
                <w:bCs/>
                <w:sz w:val="21"/>
                <w:szCs w:val="21"/>
              </w:rPr>
            </w:pP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2890A6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评委A</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19F70FB">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评委B</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31FAB9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评委C</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097A17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评委D</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B360932">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评委E</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3F81C0CF">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汇总</w:t>
            </w:r>
          </w:p>
        </w:tc>
      </w:tr>
      <w:tr w14:paraId="35FF1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DAB64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4214152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中纬地理信息技术有限公司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D6C9ED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27.0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005F19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22.0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BBCFAA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23.0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302055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76157D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14.0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56121FE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25.5 </w:t>
            </w:r>
          </w:p>
        </w:tc>
      </w:tr>
      <w:tr w14:paraId="11B177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AD6C9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2DF5229A">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河南纬达勘测规划设计有限公司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BA51AB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9078ED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18.0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90597B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32.0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3AAA4D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34.3</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315460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16.0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6685E8B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26.26 </w:t>
            </w:r>
          </w:p>
        </w:tc>
      </w:tr>
      <w:tr w14:paraId="6E733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8DD597">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6E7E028B">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中际图新科技集团有限公司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EC58A5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31.2</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083D48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33.0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D44E6F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35.0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09D459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C41EE8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19.0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140E84B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31.94 </w:t>
            </w:r>
          </w:p>
        </w:tc>
      </w:tr>
      <w:tr w14:paraId="4BA8D0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C8581C">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4F4C9202">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方宇勘测设计集团有限公司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9C367E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31.2</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300673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33.0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3AD48A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32.0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B11768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12DB2C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21.0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4513A53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31.74 </w:t>
            </w:r>
          </w:p>
        </w:tc>
      </w:tr>
      <w:tr w14:paraId="40FF0B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798CED">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66C4CF21">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河南省隆邦勘测规划设计工程有限公司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9AEA88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30.3</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09938F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16.0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E58DF2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E12939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34.3</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6DF49C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26.0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18077ED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27.52 </w:t>
            </w:r>
          </w:p>
        </w:tc>
      </w:tr>
      <w:tr w14:paraId="4B93FA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6EFF9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5E0AF547">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中科宏图勘测规划有限公司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27E417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32.2</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416FC7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33.0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C16BD3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39.0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8AE372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E36EAB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30.0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358CFF2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35.14 </w:t>
            </w:r>
          </w:p>
        </w:tc>
      </w:tr>
      <w:tr w14:paraId="29EF0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78C92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57ED3A03">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中睿筑城规划设计有限公司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9F0BB9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BDB5BA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33.0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15860C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AF2FC1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DA6F32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23.5</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15A4744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32.0 </w:t>
            </w:r>
          </w:p>
        </w:tc>
      </w:tr>
      <w:tr w14:paraId="17682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EFE608">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8</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7CA6E76D">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河南瑞海科技发展集团有限公司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2071C6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30.1</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207635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18.0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F914F4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32.0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8CBAB7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34.3</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3AECC1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21.0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1343768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27.08 </w:t>
            </w:r>
          </w:p>
        </w:tc>
      </w:tr>
      <w:tr w14:paraId="39729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876C5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9</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54E8A6B2">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河南八度土地规划设计有限公司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A12756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D1BE15D">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047D46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458082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E42331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35.6</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65C3BAB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34.62 </w:t>
            </w:r>
          </w:p>
        </w:tc>
      </w:tr>
      <w:tr w14:paraId="7901DC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4A30B0">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1093E589">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华顺勘测设计集团有限公司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830B56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31.1</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350F60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35.0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38B803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34.0</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C153BF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41.5</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B5DA5B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34.0</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0D34D75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35.12 </w:t>
            </w:r>
          </w:p>
        </w:tc>
      </w:tr>
      <w:tr w14:paraId="0F760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A86CE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11</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4A51CC38">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中国铁路设计集团有限公司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4ECA55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467DA2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E5854D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663B43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A380F6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5088769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28.66 </w:t>
            </w:r>
          </w:p>
        </w:tc>
      </w:tr>
      <w:tr w14:paraId="357A0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0A90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12</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3752609E">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郑州金创工程设计有限公司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4DE810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F1AF13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33F4B3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D26159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41.5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2EDFDD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22.5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53AD793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31.8 </w:t>
            </w:r>
          </w:p>
        </w:tc>
      </w:tr>
      <w:tr w14:paraId="6EBEFB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C7545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6D4B6FE5">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河南省乾图测绘地理信息有限公司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9C67A7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53262A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713631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7B0ED54">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41.5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0B8070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5A48FCC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31.76 </w:t>
            </w:r>
          </w:p>
        </w:tc>
      </w:tr>
      <w:tr w14:paraId="0CB27C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43C201">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00B08806">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河南省中工设计研究院集团股份有限公司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43FCD4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35.6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F3C3BA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3B7980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F83F02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6253DC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30.0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0A0B50A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29.78 </w:t>
            </w:r>
          </w:p>
        </w:tc>
      </w:tr>
      <w:tr w14:paraId="7E43D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FE741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748D22E5">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创辉达设计股份有限公司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2362BBD3">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40D5917">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6E4825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AA64B5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775F7C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783A758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29.32 </w:t>
            </w:r>
          </w:p>
        </w:tc>
      </w:tr>
      <w:tr w14:paraId="06232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48DFB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20242749">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河南精诚勘测规划设计有限公司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29B37B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DB5C49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36.0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635A69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F9796BC">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41.5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11D07D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61C96B0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33.1 </w:t>
            </w:r>
          </w:p>
        </w:tc>
      </w:tr>
      <w:tr w14:paraId="2E42E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770796">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6873C0A4">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中交第一公路勘察设计研究院有限公司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10A4258">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3FC001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0ED1D1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7B6151E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4612BE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6DED80E2">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28.32 </w:t>
            </w:r>
          </w:p>
        </w:tc>
      </w:tr>
      <w:tr w14:paraId="7AFF72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6F445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22C6D125">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中科地星信息技术有限公司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1797CB0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F41F346">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1D2157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44844DDE">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34.3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5C243F5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4E4172E1">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26.06 </w:t>
            </w:r>
          </w:p>
        </w:tc>
      </w:tr>
      <w:tr w14:paraId="243EF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6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41244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c>
          <w:tcPr>
            <w:tcW w:w="3290" w:type="dxa"/>
            <w:tcBorders>
              <w:top w:val="nil"/>
              <w:left w:val="nil"/>
              <w:bottom w:val="single" w:color="auto" w:sz="8" w:space="0"/>
              <w:right w:val="single" w:color="auto" w:sz="8" w:space="0"/>
            </w:tcBorders>
            <w:shd w:val="clear" w:color="auto" w:fill="auto"/>
            <w:tcMar>
              <w:left w:w="108" w:type="dxa"/>
              <w:right w:w="108" w:type="dxa"/>
            </w:tcMar>
            <w:vAlign w:val="center"/>
          </w:tcPr>
          <w:p w14:paraId="51E31C8B">
            <w:pPr>
              <w:pStyle w:val="3"/>
              <w:keepNext w:val="0"/>
              <w:keepLines w:val="0"/>
              <w:widowControl/>
              <w:suppressLineNumbers w:val="0"/>
              <w:spacing w:before="38" w:beforeAutospacing="0" w:after="0" w:afterAutospacing="0" w:line="12" w:lineRule="atLeast"/>
              <w:ind w:left="10" w:right="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河南省中纬测绘规划信息工程有限公司</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83B8D30">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30.0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0ABB9175">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2A3D46B">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27.0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64FBDFBA">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41.5 </w:t>
            </w:r>
          </w:p>
        </w:tc>
        <w:tc>
          <w:tcPr>
            <w:tcW w:w="859" w:type="dxa"/>
            <w:tcBorders>
              <w:top w:val="nil"/>
              <w:left w:val="nil"/>
              <w:bottom w:val="single" w:color="auto" w:sz="8" w:space="0"/>
              <w:right w:val="single" w:color="auto" w:sz="8" w:space="0"/>
            </w:tcBorders>
            <w:shd w:val="clear" w:color="auto" w:fill="auto"/>
            <w:tcMar>
              <w:left w:w="108" w:type="dxa"/>
              <w:right w:w="108" w:type="dxa"/>
            </w:tcMar>
            <w:vAlign w:val="center"/>
          </w:tcPr>
          <w:p w14:paraId="3F63ED6F">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28.0 </w:t>
            </w:r>
          </w:p>
        </w:tc>
        <w:tc>
          <w:tcPr>
            <w:tcW w:w="867" w:type="dxa"/>
            <w:tcBorders>
              <w:top w:val="nil"/>
              <w:left w:val="nil"/>
              <w:bottom w:val="single" w:color="auto" w:sz="8" w:space="0"/>
              <w:right w:val="single" w:color="auto" w:sz="8" w:space="0"/>
            </w:tcBorders>
            <w:shd w:val="clear" w:color="auto" w:fill="auto"/>
            <w:tcMar>
              <w:left w:w="108" w:type="dxa"/>
              <w:right w:w="108" w:type="dxa"/>
            </w:tcMar>
            <w:vAlign w:val="center"/>
          </w:tcPr>
          <w:p w14:paraId="14A96A99">
            <w:pPr>
              <w:keepNext w:val="0"/>
              <w:keepLines w:val="0"/>
              <w:widowControl/>
              <w:suppressLineNumbers w:val="0"/>
              <w:jc w:val="center"/>
              <w:textAlignment w:val="center"/>
              <w:rPr>
                <w:rFonts w:hint="eastAsia" w:ascii="宋体" w:hAnsi="宋体" w:eastAsia="宋体" w:cs="宋体"/>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32.3 </w:t>
            </w:r>
          </w:p>
        </w:tc>
      </w:tr>
    </w:tbl>
    <w:p w14:paraId="795D3012">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4、经济标评审汇总表</w:t>
      </w:r>
    </w:p>
    <w:tbl>
      <w:tblPr>
        <w:tblStyle w:val="5"/>
        <w:tblW w:w="91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8"/>
        <w:gridCol w:w="3298"/>
        <w:gridCol w:w="861"/>
        <w:gridCol w:w="861"/>
        <w:gridCol w:w="861"/>
        <w:gridCol w:w="861"/>
        <w:gridCol w:w="861"/>
        <w:gridCol w:w="868"/>
      </w:tblGrid>
      <w:tr w14:paraId="24952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66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1BA56B">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序号</w:t>
            </w:r>
          </w:p>
        </w:tc>
        <w:tc>
          <w:tcPr>
            <w:tcW w:w="329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DAC5B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单位名称</w:t>
            </w:r>
          </w:p>
        </w:tc>
        <w:tc>
          <w:tcPr>
            <w:tcW w:w="5173" w:type="dxa"/>
            <w:gridSpan w:val="6"/>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4CC14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评委姓名及评审意见</w:t>
            </w:r>
          </w:p>
        </w:tc>
      </w:tr>
      <w:tr w14:paraId="11A88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66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EFD4E3">
            <w:pPr>
              <w:rPr>
                <w:rFonts w:hint="eastAsia" w:ascii="宋体"/>
                <w:b w:val="0"/>
                <w:bCs/>
                <w:sz w:val="24"/>
                <w:szCs w:val="24"/>
              </w:rPr>
            </w:pPr>
          </w:p>
        </w:tc>
        <w:tc>
          <w:tcPr>
            <w:tcW w:w="329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875E28">
            <w:pPr>
              <w:rPr>
                <w:rFonts w:hint="eastAsia" w:ascii="宋体"/>
                <w:b w:val="0"/>
                <w:bCs/>
                <w:sz w:val="24"/>
                <w:szCs w:val="24"/>
              </w:rPr>
            </w:pP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3F66F1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评委A</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BF9CB15">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评委B</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CAB58BB">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评委C</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3E8218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评委D</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9FB82A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评委E</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6EE2B40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汇总</w:t>
            </w:r>
          </w:p>
        </w:tc>
      </w:tr>
      <w:tr w14:paraId="413E5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D7B0A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2A139B3B">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中纬地理信息技术有限公司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2948CC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396199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FEEA1E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C09E11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8F6E87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7CDB28D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r>
      <w:tr w14:paraId="4EB78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0685C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2</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65A169CF">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河南纬达勘测规划设计有限公司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565E8D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D62E27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12906D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5FC093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2BB8230">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741B4F7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20.5 </w:t>
            </w:r>
          </w:p>
        </w:tc>
      </w:tr>
      <w:tr w14:paraId="62A7A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114C7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3</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3B07738B">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中际图新科技集团有限公司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7C09D4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69852B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4AA803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AD30AC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CC8311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1A66009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r>
      <w:tr w14:paraId="44AEC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63D4F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4</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21B2432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方宇勘测设计集团有限公司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A9AB4A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61C4B5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1ACC79D">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227500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BA7461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2B4C11C2">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24.84 </w:t>
            </w:r>
          </w:p>
        </w:tc>
      </w:tr>
      <w:tr w14:paraId="6BEF4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98997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5</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53DE4801">
            <w:pPr>
              <w:pStyle w:val="3"/>
              <w:keepNext w:val="0"/>
              <w:keepLines w:val="0"/>
              <w:widowControl/>
              <w:suppressLineNumbers w:val="0"/>
              <w:spacing w:before="38" w:beforeAutospacing="0" w:after="0" w:afterAutospacing="0" w:line="12" w:lineRule="atLeast"/>
              <w:ind w:left="10" w:leftChars="0" w:right="0" w:rightChars="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河南省隆邦勘测规划设计工程有限公司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A08245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3E017D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BDB6EA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50B7A4D">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CF0325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4C1F57A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22.46 </w:t>
            </w:r>
          </w:p>
        </w:tc>
      </w:tr>
      <w:tr w14:paraId="7965B5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2A40B9">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6</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28B5678D">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中科宏图勘测规划有限公司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643045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77AFB1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3FEE21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AFB7D4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BFB9CB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2754853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r>
      <w:tr w14:paraId="4A0C8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B8D9C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7</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55622570">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中睿筑城规划设计有限公司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A0F97C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78C799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8E70B1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AF0B39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37CE0C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69C2F55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r>
      <w:tr w14:paraId="2A796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A5427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8</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0B9CD27D">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河南瑞海科技发展集团有限公司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8EF6810">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52692C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76895B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E75A5D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63D76C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40455CD2">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r>
      <w:tr w14:paraId="7008B1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26281A">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9</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56A655B4">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河南八度土地规划设计有限公司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0E757B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04A8CF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32E9DB0">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66A593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5D4B53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2738527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24.88 </w:t>
            </w:r>
          </w:p>
        </w:tc>
      </w:tr>
      <w:tr w14:paraId="4BE2C1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49FB5B">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10</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7B4C0D5F">
            <w:pPr>
              <w:pStyle w:val="3"/>
              <w:keepNext w:val="0"/>
              <w:keepLines w:val="0"/>
              <w:widowControl/>
              <w:suppressLineNumbers w:val="0"/>
              <w:spacing w:before="36"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华顺勘测设计集团有限公司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1CB320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5241C7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EEFF55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ECD6FD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0DFCB1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01D26D5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24.95 </w:t>
            </w:r>
          </w:p>
        </w:tc>
      </w:tr>
      <w:tr w14:paraId="2AFBDF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9BB1F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11</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7444C1AC">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中国铁路设计集团有限公司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DEBE26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9E2A42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6B389B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5A238B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179900A">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2DCFFD8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24.41 </w:t>
            </w:r>
          </w:p>
        </w:tc>
      </w:tr>
      <w:tr w14:paraId="4B75C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10FEA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12</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388EBC3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郑州金创工程设计有限公司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D61B4BA">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DDA4C1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47A419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AB16EFD">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218AEB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1C28773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24.74 </w:t>
            </w:r>
          </w:p>
        </w:tc>
      </w:tr>
      <w:tr w14:paraId="4DD94B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D109C0">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13</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7D9C7FC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河南省乾图测绘地理信息有限公司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D2AE33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78C2E0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DFF51DE">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319FC2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36659AD">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56D5BE2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24.78 </w:t>
            </w:r>
          </w:p>
        </w:tc>
      </w:tr>
      <w:tr w14:paraId="57899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3E67AB">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14</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2D5B90D9">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河南省中工设计研究院集团股份有限公司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03A3DE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DF796D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F6F031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B8C614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E2F07F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3669C918">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23.52 </w:t>
            </w:r>
          </w:p>
        </w:tc>
      </w:tr>
      <w:tr w14:paraId="1F973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79B0C">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15</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2C4C4CC2">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创辉达设计股份有限公司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6C0184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6863B8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F93E88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B9F60D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4D9D14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134124B3">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24.02 </w:t>
            </w:r>
          </w:p>
        </w:tc>
      </w:tr>
      <w:tr w14:paraId="3BC90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F7BDE4">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16</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6A76EAD0">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河南精诚勘测规划设计有限公司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C4EF3F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FA0D89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9B401A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2BDF07C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0CB7E7A">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70347400">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24.99 </w:t>
            </w:r>
          </w:p>
        </w:tc>
      </w:tr>
      <w:tr w14:paraId="122E80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843E1E">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17</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7CDF4B2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中交第一公路勘察设计研究院有限公司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0B360D4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7E64B35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47F79CC">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C2D747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985E40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24E79C3F">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24.52 </w:t>
            </w:r>
          </w:p>
        </w:tc>
      </w:tr>
      <w:tr w14:paraId="3860CE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705B38">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18</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469C3D54">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中科地星信息技术有限公司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17C1FDAD">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741CCAB">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09928A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C55B0D0">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5545189">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03F93356">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24.97 </w:t>
            </w:r>
          </w:p>
        </w:tc>
      </w:tr>
      <w:tr w14:paraId="5E235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jc w:val="center"/>
        </w:trPr>
        <w:tc>
          <w:tcPr>
            <w:tcW w:w="66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6525BE">
            <w:pPr>
              <w:pStyle w:val="3"/>
              <w:keepNext w:val="0"/>
              <w:keepLines w:val="0"/>
              <w:widowControl/>
              <w:suppressLineNumbers w:val="0"/>
              <w:spacing w:before="0" w:beforeAutospacing="0" w:after="0" w:afterAutospacing="0" w:line="34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19</w:t>
            </w:r>
          </w:p>
        </w:tc>
        <w:tc>
          <w:tcPr>
            <w:tcW w:w="3298" w:type="dxa"/>
            <w:tcBorders>
              <w:top w:val="nil"/>
              <w:left w:val="nil"/>
              <w:bottom w:val="single" w:color="auto" w:sz="8" w:space="0"/>
              <w:right w:val="single" w:color="auto" w:sz="8" w:space="0"/>
            </w:tcBorders>
            <w:shd w:val="clear" w:color="auto" w:fill="auto"/>
            <w:tcMar>
              <w:left w:w="108" w:type="dxa"/>
              <w:right w:w="108" w:type="dxa"/>
            </w:tcMar>
            <w:vAlign w:val="top"/>
          </w:tcPr>
          <w:p w14:paraId="3E02B53E">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河南省中纬测绘规划信息工程有限公司</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DB52EDA">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43E8A0C7">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3DD1A401">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604F237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861" w:type="dxa"/>
            <w:tcBorders>
              <w:top w:val="nil"/>
              <w:left w:val="nil"/>
              <w:bottom w:val="single" w:color="auto" w:sz="8" w:space="0"/>
              <w:right w:val="single" w:color="auto" w:sz="8" w:space="0"/>
            </w:tcBorders>
            <w:shd w:val="clear" w:color="auto" w:fill="auto"/>
            <w:tcMar>
              <w:left w:w="108" w:type="dxa"/>
              <w:right w:w="108" w:type="dxa"/>
            </w:tcMar>
            <w:vAlign w:val="center"/>
          </w:tcPr>
          <w:p w14:paraId="520A5614">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868" w:type="dxa"/>
            <w:tcBorders>
              <w:top w:val="nil"/>
              <w:left w:val="nil"/>
              <w:bottom w:val="single" w:color="auto" w:sz="8" w:space="0"/>
              <w:right w:val="single" w:color="auto" w:sz="8" w:space="0"/>
            </w:tcBorders>
            <w:shd w:val="clear" w:color="auto" w:fill="auto"/>
            <w:tcMar>
              <w:left w:w="108" w:type="dxa"/>
              <w:right w:w="108" w:type="dxa"/>
            </w:tcMar>
            <w:vAlign w:val="center"/>
          </w:tcPr>
          <w:p w14:paraId="0546E5D5">
            <w:pPr>
              <w:keepNext w:val="0"/>
              <w:keepLines w:val="0"/>
              <w:widowControl/>
              <w:suppressLineNumbers w:val="0"/>
              <w:jc w:val="center"/>
              <w:textAlignment w:val="center"/>
              <w:rPr>
                <w:rFonts w:hint="default"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u w:val="none"/>
                <w:lang w:val="en-US" w:eastAsia="zh-CN" w:bidi="ar"/>
              </w:rPr>
              <w:t xml:space="preserve">24.82 </w:t>
            </w:r>
          </w:p>
        </w:tc>
      </w:tr>
    </w:tbl>
    <w:p w14:paraId="59065DDA">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1"/>
          <w:szCs w:val="21"/>
        </w:rPr>
      </w:pPr>
      <w:r>
        <w:rPr>
          <w:rFonts w:hint="eastAsia" w:ascii="宋体" w:hAnsi="宋体" w:eastAsia="宋体" w:cs="宋体"/>
          <w:b w:val="0"/>
          <w:bCs/>
          <w:sz w:val="24"/>
          <w:szCs w:val="24"/>
        </w:rPr>
        <w:t>5、详细评审汇总表</w:t>
      </w:r>
    </w:p>
    <w:tbl>
      <w:tblPr>
        <w:tblStyle w:val="5"/>
        <w:tblW w:w="92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8"/>
        <w:gridCol w:w="3244"/>
        <w:gridCol w:w="1293"/>
        <w:gridCol w:w="946"/>
        <w:gridCol w:w="969"/>
        <w:gridCol w:w="865"/>
        <w:gridCol w:w="1270"/>
      </w:tblGrid>
      <w:tr w14:paraId="31D6E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6" w:hRule="atLeast"/>
          <w:jc w:val="center"/>
        </w:trPr>
        <w:tc>
          <w:tcPr>
            <w:tcW w:w="628"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34D567B1">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序号</w:t>
            </w:r>
          </w:p>
        </w:tc>
        <w:tc>
          <w:tcPr>
            <w:tcW w:w="324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362CA6E">
            <w:pPr>
              <w:pStyle w:val="3"/>
              <w:keepNext w:val="0"/>
              <w:keepLines w:val="0"/>
              <w:widowControl/>
              <w:suppressLineNumbers w:val="0"/>
              <w:spacing w:before="0" w:beforeAutospacing="0" w:after="0" w:afterAutospacing="0" w:line="300" w:lineRule="atLeast"/>
              <w:ind w:left="0" w:right="0"/>
              <w:jc w:val="left"/>
              <w:rPr>
                <w:rFonts w:hint="default" w:ascii="Calibri" w:hAnsi="Calibri" w:cs="Calibri"/>
                <w:b w:val="0"/>
                <w:bCs/>
                <w:sz w:val="21"/>
                <w:szCs w:val="21"/>
              </w:rPr>
            </w:pPr>
            <w:r>
              <w:rPr>
                <w:rFonts w:hint="eastAsia" w:ascii="宋体" w:hAnsi="宋体" w:eastAsia="宋体" w:cs="宋体"/>
                <w:b w:val="0"/>
                <w:bCs/>
                <w:sz w:val="21"/>
                <w:szCs w:val="21"/>
              </w:rPr>
              <w:t>投标单位名称</w:t>
            </w:r>
          </w:p>
        </w:tc>
        <w:tc>
          <w:tcPr>
            <w:tcW w:w="129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8DBAAB3">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投标报价（元）</w:t>
            </w:r>
          </w:p>
        </w:tc>
        <w:tc>
          <w:tcPr>
            <w:tcW w:w="94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371E0F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综合标得分</w:t>
            </w:r>
          </w:p>
        </w:tc>
        <w:tc>
          <w:tcPr>
            <w:tcW w:w="96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D0778C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技术标得分</w:t>
            </w:r>
          </w:p>
        </w:tc>
        <w:tc>
          <w:tcPr>
            <w:tcW w:w="86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9F961AE">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经济标得分</w:t>
            </w:r>
          </w:p>
        </w:tc>
        <w:tc>
          <w:tcPr>
            <w:tcW w:w="127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3876BA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总得分</w:t>
            </w:r>
          </w:p>
        </w:tc>
      </w:tr>
      <w:tr w14:paraId="1FE9F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F99D3E">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7649884C">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中纬地理信息技术有限公司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7534AABD">
            <w:pPr>
              <w:pStyle w:val="3"/>
              <w:keepNext w:val="0"/>
              <w:keepLines w:val="0"/>
              <w:widowControl/>
              <w:suppressLineNumbers w:val="0"/>
              <w:spacing w:before="51" w:beforeAutospacing="0" w:after="0" w:afterAutospacing="0" w:line="11"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3586674.24</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576E8859">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19.1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6C211872">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25.5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4C5D4E50">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045CC60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69.44</w:t>
            </w:r>
          </w:p>
        </w:tc>
      </w:tr>
      <w:tr w14:paraId="36BA8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2B549F">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2</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0E8E3ED2">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河南纬达勘测规划设计有限公司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2F8364FE">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3420000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26B56AD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17.6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17D5CAB4">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26.26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6CF771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20.5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71D6F458">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64.36</w:t>
            </w:r>
          </w:p>
        </w:tc>
      </w:tr>
      <w:tr w14:paraId="4DBF9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076124">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3</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237B9E59">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中际图新科技集团有限公司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12A618AF">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3588832</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37D5DB2C">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71DEE1E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31.94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1D0D80B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6AE14E7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77.72</w:t>
            </w:r>
          </w:p>
        </w:tc>
      </w:tr>
      <w:tr w14:paraId="74969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34255A">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4</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4A744CA4">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方宇勘测设计集团有限公司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72E23724">
            <w:pPr>
              <w:pStyle w:val="3"/>
              <w:keepNext w:val="0"/>
              <w:keepLines w:val="0"/>
              <w:widowControl/>
              <w:suppressLineNumbers w:val="0"/>
              <w:spacing w:before="51" w:beforeAutospacing="0" w:after="0" w:afterAutospacing="0" w:line="11"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3586914.36</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3F25C91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35229E8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31.74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77014C8A">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24.84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3DED772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77.58</w:t>
            </w:r>
          </w:p>
        </w:tc>
      </w:tr>
      <w:tr w14:paraId="6F029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69BB79">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5</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7AD15435">
            <w:pPr>
              <w:pStyle w:val="3"/>
              <w:keepNext w:val="0"/>
              <w:keepLines w:val="0"/>
              <w:widowControl/>
              <w:suppressLineNumbers w:val="0"/>
              <w:spacing w:before="38" w:beforeAutospacing="0" w:after="0" w:afterAutospacing="0" w:line="12" w:lineRule="atLeast"/>
              <w:ind w:left="10" w:leftChars="0" w:right="0" w:rightChars="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河南省隆邦勘测规划设计工程有限公司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755B3513">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3490000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38F5B0E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18.0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0097D684">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27.52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1644D3B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22.46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0A29091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67.98</w:t>
            </w:r>
          </w:p>
        </w:tc>
      </w:tr>
      <w:tr w14:paraId="5855AA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C6C709">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6</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E97E67C">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中科宏图勘测规划有限公司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6D55D2C4">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3585400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5383CFB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11.8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35CACFEF">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35.14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B53D85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50AE7849">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71.82</w:t>
            </w:r>
          </w:p>
        </w:tc>
      </w:tr>
      <w:tr w14:paraId="4402C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D6FFD5">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7</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7014BD0D">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中睿筑城规划设计有限公司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7626099F">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3588799</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79A53CB2">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198AEB3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32.0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55C52720">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7A0E509E">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77.78</w:t>
            </w:r>
          </w:p>
        </w:tc>
      </w:tr>
      <w:tr w14:paraId="5FEE7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2FBB55">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8</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475AE470">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河南瑞海科技发展集团有限公司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5FE54C4F">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3560000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0BD0877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17.8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50A1795C">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27.08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F2CC8C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12FF2B5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69.29</w:t>
            </w:r>
          </w:p>
        </w:tc>
      </w:tr>
      <w:tr w14:paraId="09875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B1C7EA">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9</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64FF5B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河南八度土地规划设计有限公司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1638C64D">
            <w:pPr>
              <w:pStyle w:val="3"/>
              <w:keepNext w:val="0"/>
              <w:keepLines w:val="0"/>
              <w:widowControl/>
              <w:suppressLineNumbers w:val="0"/>
              <w:spacing w:before="51" w:beforeAutospacing="0" w:after="0" w:afterAutospacing="0" w:line="11"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3585450.96</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3DCB81AC">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22DE4534">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34.62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6FA7C8FA">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24.88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78D520D6">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80.1</w:t>
            </w:r>
          </w:p>
        </w:tc>
      </w:tr>
      <w:tr w14:paraId="47D4CD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E2DE2D">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10</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7DE8E33A">
            <w:pPr>
              <w:pStyle w:val="3"/>
              <w:keepNext w:val="0"/>
              <w:keepLines w:val="0"/>
              <w:widowControl/>
              <w:suppressLineNumbers w:val="0"/>
              <w:spacing w:before="36"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华顺勘测设计集团有限公司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2F48FAA7">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3579324</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0AFA2A21">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21.2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58346A5F">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35.12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6494792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24.95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5611545F">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81.27</w:t>
            </w:r>
          </w:p>
        </w:tc>
      </w:tr>
      <w:tr w14:paraId="0FA30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94F16B">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11</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C64EFB4">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中国铁路设计集团有限公司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6A0CB160">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3560000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5DCFE7CC">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1E4B6DD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28.66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E8E758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24.41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7A61766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69.07</w:t>
            </w:r>
          </w:p>
        </w:tc>
      </w:tr>
      <w:tr w14:paraId="22341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E1BD2E3">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12</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5C67DC4B">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郑州金创工程设计有限公司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center"/>
          </w:tcPr>
          <w:p w14:paraId="0EC4E15A">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3590400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15E5C156">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4DD07870">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31.8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5DC09C7">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24.74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13970E10">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77.14</w:t>
            </w:r>
          </w:p>
        </w:tc>
      </w:tr>
      <w:tr w14:paraId="07011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9CFBE7">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13</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E8C8552">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河南省乾图测绘地理信息有限公司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1B0CB466">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3573208</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0A12EAC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20.6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3C5F27B1">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31.76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110009F0">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24.78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61D90E8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77.14</w:t>
            </w:r>
          </w:p>
        </w:tc>
      </w:tr>
      <w:tr w14:paraId="411F1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0A3111">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14</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7EDF62C3">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河南省中工设计研究院集团股份有限公司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5C0EA9C0">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3528000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2635D601">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17.0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30F1C5A4">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29.78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4B35387E">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23.52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3D7D8CF8">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70.3</w:t>
            </w:r>
          </w:p>
        </w:tc>
      </w:tr>
      <w:tr w14:paraId="2BCC5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CF7559">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15</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426CB57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创辉达设计股份有限公司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12B9E07F">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3546000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6D4F6FB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16.8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57421BB5">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29.32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3D2D9E5A">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24.02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680BCF08">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70.14</w:t>
            </w:r>
          </w:p>
        </w:tc>
      </w:tr>
      <w:tr w14:paraId="1BE87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87F36A">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16</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4B342513">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河南精诚勘测规划设计有限公司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36494EF4">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3580833</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704FAE4F">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20.0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23EFFF8A">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33.1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7C3D3449">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24.99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084358D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78.09</w:t>
            </w:r>
          </w:p>
        </w:tc>
      </w:tr>
      <w:tr w14:paraId="6DA07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2D5001">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17</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23EB00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中交第一公路勘察设计研究院有限公司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3CD635FA">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3564000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6F3A58B3">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15.2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46CADB0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28.32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34FD9AB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24.52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4F2884D9">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68.04</w:t>
            </w:r>
          </w:p>
        </w:tc>
      </w:tr>
      <w:tr w14:paraId="5BB34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5929BE">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18</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3F8FBBF0">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中科地星信息技术有限公司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38F536AF">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3580000</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6FCABCF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16.2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76AAEA82">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26.06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2E5F8F71">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24.97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0D3FC651">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67.23</w:t>
            </w:r>
          </w:p>
        </w:tc>
      </w:tr>
      <w:tr w14:paraId="1F9818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72ABD2">
            <w:pPr>
              <w:pStyle w:val="3"/>
              <w:keepNext w:val="0"/>
              <w:keepLines w:val="0"/>
              <w:widowControl/>
              <w:suppressLineNumbers w:val="0"/>
              <w:spacing w:before="0" w:beforeAutospacing="0" w:after="0" w:afterAutospacing="0" w:line="300" w:lineRule="atLeast"/>
              <w:ind w:left="0" w:right="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19</w:t>
            </w:r>
          </w:p>
        </w:tc>
        <w:tc>
          <w:tcPr>
            <w:tcW w:w="3244" w:type="dxa"/>
            <w:tcBorders>
              <w:top w:val="nil"/>
              <w:left w:val="nil"/>
              <w:bottom w:val="single" w:color="auto" w:sz="8" w:space="0"/>
              <w:right w:val="single" w:color="auto" w:sz="8" w:space="0"/>
            </w:tcBorders>
            <w:shd w:val="clear" w:color="auto" w:fill="auto"/>
            <w:tcMar>
              <w:left w:w="108" w:type="dxa"/>
              <w:right w:w="108" w:type="dxa"/>
            </w:tcMar>
            <w:vAlign w:val="top"/>
          </w:tcPr>
          <w:p w14:paraId="29036B89">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河南省中纬测绘规划信息工程有限公司</w:t>
            </w:r>
          </w:p>
        </w:tc>
        <w:tc>
          <w:tcPr>
            <w:tcW w:w="1293" w:type="dxa"/>
            <w:tcBorders>
              <w:top w:val="nil"/>
              <w:left w:val="nil"/>
              <w:bottom w:val="single" w:color="auto" w:sz="8" w:space="0"/>
              <w:right w:val="single" w:color="auto" w:sz="8" w:space="0"/>
            </w:tcBorders>
            <w:shd w:val="clear" w:color="auto" w:fill="auto"/>
            <w:tcMar>
              <w:left w:w="108" w:type="dxa"/>
              <w:right w:w="108" w:type="dxa"/>
            </w:tcMar>
            <w:vAlign w:val="top"/>
          </w:tcPr>
          <w:p w14:paraId="24068556">
            <w:pPr>
              <w:pStyle w:val="3"/>
              <w:keepNext w:val="0"/>
              <w:keepLines w:val="0"/>
              <w:widowControl/>
              <w:suppressLineNumbers w:val="0"/>
              <w:spacing w:before="51" w:beforeAutospacing="0" w:after="0" w:afterAutospacing="0" w:line="11" w:lineRule="atLeast"/>
              <w:ind w:left="0" w:right="0"/>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rPr>
              <w:t>3587648</w:t>
            </w:r>
            <w:r>
              <w:rPr>
                <w:rFonts w:hint="eastAsia" w:ascii="宋体" w:hAnsi="宋体" w:cs="宋体"/>
                <w:b w:val="0"/>
                <w:bCs/>
                <w:sz w:val="21"/>
                <w:szCs w:val="21"/>
                <w:lang w:val="en-US" w:eastAsia="zh-CN"/>
              </w:rPr>
              <w:t>.00</w:t>
            </w:r>
          </w:p>
        </w:tc>
        <w:tc>
          <w:tcPr>
            <w:tcW w:w="946" w:type="dxa"/>
            <w:tcBorders>
              <w:top w:val="nil"/>
              <w:left w:val="nil"/>
              <w:bottom w:val="single" w:color="auto" w:sz="8" w:space="0"/>
              <w:right w:val="single" w:color="auto" w:sz="8" w:space="0"/>
            </w:tcBorders>
            <w:shd w:val="clear" w:color="auto" w:fill="auto"/>
            <w:tcMar>
              <w:left w:w="108" w:type="dxa"/>
              <w:right w:w="108" w:type="dxa"/>
            </w:tcMar>
            <w:vAlign w:val="center"/>
          </w:tcPr>
          <w:p w14:paraId="5D81664A">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19.8 </w:t>
            </w:r>
          </w:p>
        </w:tc>
        <w:tc>
          <w:tcPr>
            <w:tcW w:w="969" w:type="dxa"/>
            <w:tcBorders>
              <w:top w:val="nil"/>
              <w:left w:val="nil"/>
              <w:bottom w:val="single" w:color="auto" w:sz="8" w:space="0"/>
              <w:right w:val="single" w:color="auto" w:sz="8" w:space="0"/>
            </w:tcBorders>
            <w:shd w:val="clear" w:color="auto" w:fill="auto"/>
            <w:tcMar>
              <w:left w:w="108" w:type="dxa"/>
              <w:right w:w="108" w:type="dxa"/>
            </w:tcMar>
            <w:vAlign w:val="center"/>
          </w:tcPr>
          <w:p w14:paraId="7318F2D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32.3 </w:t>
            </w:r>
          </w:p>
        </w:tc>
        <w:tc>
          <w:tcPr>
            <w:tcW w:w="865" w:type="dxa"/>
            <w:tcBorders>
              <w:top w:val="nil"/>
              <w:left w:val="nil"/>
              <w:bottom w:val="single" w:color="auto" w:sz="8" w:space="0"/>
              <w:right w:val="single" w:color="auto" w:sz="8" w:space="0"/>
            </w:tcBorders>
            <w:shd w:val="clear" w:color="auto" w:fill="auto"/>
            <w:tcMar>
              <w:left w:w="108" w:type="dxa"/>
              <w:right w:w="108" w:type="dxa"/>
            </w:tcMar>
            <w:vAlign w:val="center"/>
          </w:tcPr>
          <w:p w14:paraId="0DD6563B">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 xml:space="preserve">24.82 </w:t>
            </w:r>
          </w:p>
        </w:tc>
        <w:tc>
          <w:tcPr>
            <w:tcW w:w="1270" w:type="dxa"/>
            <w:tcBorders>
              <w:top w:val="nil"/>
              <w:left w:val="nil"/>
              <w:bottom w:val="single" w:color="auto" w:sz="8" w:space="0"/>
              <w:right w:val="single" w:color="auto" w:sz="8" w:space="0"/>
            </w:tcBorders>
            <w:shd w:val="clear" w:color="auto" w:fill="auto"/>
            <w:tcMar>
              <w:left w:w="108" w:type="dxa"/>
              <w:right w:w="108" w:type="dxa"/>
            </w:tcMar>
            <w:vAlign w:val="center"/>
          </w:tcPr>
          <w:p w14:paraId="2D9BA41D">
            <w:pPr>
              <w:keepNext w:val="0"/>
              <w:keepLines w:val="0"/>
              <w:widowControl/>
              <w:suppressLineNumbers w:val="0"/>
              <w:jc w:val="center"/>
              <w:textAlignment w:val="center"/>
              <w:rPr>
                <w:rFonts w:hint="default" w:ascii="Calibri" w:hAnsi="Calibri" w:cs="Calibri"/>
                <w:b w:val="0"/>
                <w:bCs/>
                <w:sz w:val="21"/>
                <w:szCs w:val="21"/>
              </w:rPr>
            </w:pPr>
            <w:r>
              <w:rPr>
                <w:rFonts w:hint="eastAsia" w:ascii="宋体" w:hAnsi="宋体" w:eastAsia="宋体" w:cs="宋体"/>
                <w:b w:val="0"/>
                <w:bCs/>
                <w:i w:val="0"/>
                <w:iCs w:val="0"/>
                <w:color w:val="000000"/>
                <w:kern w:val="0"/>
                <w:sz w:val="21"/>
                <w:szCs w:val="21"/>
                <w:u w:val="none"/>
                <w:lang w:val="en-US" w:eastAsia="zh-CN" w:bidi="ar"/>
              </w:rPr>
              <w:t>76.92</w:t>
            </w:r>
          </w:p>
        </w:tc>
      </w:tr>
    </w:tbl>
    <w:p w14:paraId="15D06915">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五、废标情况及原因：</w:t>
      </w:r>
    </w:p>
    <w:tbl>
      <w:tblPr>
        <w:tblStyle w:val="5"/>
        <w:tblW w:w="96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7"/>
        <w:gridCol w:w="2345"/>
        <w:gridCol w:w="1438"/>
        <w:gridCol w:w="4015"/>
        <w:gridCol w:w="1015"/>
      </w:tblGrid>
      <w:tr w14:paraId="1B7213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2" w:hRule="atLeast"/>
          <w:jc w:val="center"/>
        </w:trPr>
        <w:tc>
          <w:tcPr>
            <w:tcW w:w="80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356AD1">
            <w:pPr>
              <w:pStyle w:val="3"/>
              <w:keepNext w:val="0"/>
              <w:keepLines w:val="0"/>
              <w:widowControl/>
              <w:suppressLineNumbers w:val="0"/>
              <w:spacing w:before="0" w:beforeAutospacing="0" w:after="0" w:afterAutospacing="0" w:line="23"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序号</w:t>
            </w:r>
          </w:p>
        </w:tc>
        <w:tc>
          <w:tcPr>
            <w:tcW w:w="23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FFC217">
            <w:pPr>
              <w:pStyle w:val="3"/>
              <w:keepNext w:val="0"/>
              <w:keepLines w:val="0"/>
              <w:widowControl/>
              <w:suppressLineNumbers w:val="0"/>
              <w:spacing w:before="0" w:beforeAutospacing="0" w:after="0" w:afterAutospacing="0" w:line="23"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投标单位名称</w:t>
            </w:r>
          </w:p>
        </w:tc>
        <w:tc>
          <w:tcPr>
            <w:tcW w:w="14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AE5747">
            <w:pPr>
              <w:pStyle w:val="3"/>
              <w:keepNext w:val="0"/>
              <w:keepLines w:val="0"/>
              <w:widowControl/>
              <w:suppressLineNumbers w:val="0"/>
              <w:spacing w:before="0" w:beforeAutospacing="0" w:after="0" w:afterAutospacing="0" w:line="23"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废标节点</w:t>
            </w:r>
          </w:p>
        </w:tc>
        <w:tc>
          <w:tcPr>
            <w:tcW w:w="40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EB9938">
            <w:pPr>
              <w:pStyle w:val="3"/>
              <w:keepNext w:val="0"/>
              <w:keepLines w:val="0"/>
              <w:widowControl/>
              <w:suppressLineNumbers w:val="0"/>
              <w:spacing w:before="0" w:beforeAutospacing="0" w:after="0" w:afterAutospacing="0" w:line="23"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废标原因</w:t>
            </w:r>
          </w:p>
        </w:tc>
        <w:tc>
          <w:tcPr>
            <w:tcW w:w="10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1FCBAAC">
            <w:pPr>
              <w:pStyle w:val="3"/>
              <w:keepNext w:val="0"/>
              <w:keepLines w:val="0"/>
              <w:widowControl/>
              <w:suppressLineNumbers w:val="0"/>
              <w:spacing w:before="0" w:beforeAutospacing="0" w:after="0" w:afterAutospacing="0" w:line="23" w:lineRule="atLeast"/>
              <w:ind w:left="0" w:right="0"/>
              <w:jc w:val="center"/>
              <w:rPr>
                <w:rFonts w:hint="default" w:ascii="Calibri" w:hAnsi="Calibri" w:cs="Calibri"/>
                <w:b w:val="0"/>
                <w:bCs/>
                <w:sz w:val="21"/>
                <w:szCs w:val="21"/>
              </w:rPr>
            </w:pPr>
            <w:r>
              <w:rPr>
                <w:rFonts w:hint="eastAsia" w:ascii="宋体" w:hAnsi="宋体" w:eastAsia="宋体" w:cs="宋体"/>
                <w:b w:val="0"/>
                <w:bCs/>
                <w:sz w:val="21"/>
                <w:szCs w:val="21"/>
              </w:rPr>
              <w:t>备注</w:t>
            </w:r>
          </w:p>
        </w:tc>
      </w:tr>
      <w:tr w14:paraId="1C8DA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2" w:hRule="atLeast"/>
          <w:jc w:val="center"/>
        </w:trPr>
        <w:tc>
          <w:tcPr>
            <w:tcW w:w="80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E2650B">
            <w:pPr>
              <w:pStyle w:val="3"/>
              <w:keepNext w:val="0"/>
              <w:keepLines w:val="0"/>
              <w:widowControl/>
              <w:suppressLineNumbers w:val="0"/>
              <w:spacing w:before="0" w:beforeAutospacing="0" w:after="0" w:afterAutospacing="0" w:line="23" w:lineRule="atLeast"/>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w:t>
            </w:r>
          </w:p>
        </w:tc>
        <w:tc>
          <w:tcPr>
            <w:tcW w:w="23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EC8B58">
            <w:pPr>
              <w:pStyle w:val="3"/>
              <w:keepNext w:val="0"/>
              <w:keepLines w:val="0"/>
              <w:widowControl/>
              <w:suppressLineNumbers w:val="0"/>
              <w:spacing w:before="0" w:beforeAutospacing="0" w:after="0" w:afterAutospacing="0" w:line="23" w:lineRule="atLeast"/>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无</w:t>
            </w:r>
          </w:p>
        </w:tc>
        <w:tc>
          <w:tcPr>
            <w:tcW w:w="14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83F170">
            <w:pPr>
              <w:pStyle w:val="3"/>
              <w:keepNext w:val="0"/>
              <w:keepLines w:val="0"/>
              <w:widowControl/>
              <w:suppressLineNumbers w:val="0"/>
              <w:spacing w:before="0" w:beforeAutospacing="0" w:after="0" w:afterAutospacing="0" w:line="23" w:lineRule="atLeast"/>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w:t>
            </w:r>
          </w:p>
        </w:tc>
        <w:tc>
          <w:tcPr>
            <w:tcW w:w="40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85C0F6">
            <w:pPr>
              <w:pStyle w:val="3"/>
              <w:keepNext w:val="0"/>
              <w:keepLines w:val="0"/>
              <w:widowControl/>
              <w:suppressLineNumbers w:val="0"/>
              <w:spacing w:before="0" w:beforeAutospacing="0" w:after="0" w:afterAutospacing="0" w:line="23" w:lineRule="atLeast"/>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w:t>
            </w:r>
          </w:p>
        </w:tc>
        <w:tc>
          <w:tcPr>
            <w:tcW w:w="10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4D9D1D">
            <w:pPr>
              <w:pStyle w:val="3"/>
              <w:keepNext w:val="0"/>
              <w:keepLines w:val="0"/>
              <w:widowControl/>
              <w:suppressLineNumbers w:val="0"/>
              <w:spacing w:before="0" w:beforeAutospacing="0" w:after="0" w:afterAutospacing="0" w:line="23" w:lineRule="atLeast"/>
              <w:ind w:left="0" w:right="0"/>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w:t>
            </w:r>
          </w:p>
        </w:tc>
      </w:tr>
    </w:tbl>
    <w:p w14:paraId="569FFA79">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六、评标结果</w:t>
      </w:r>
    </w:p>
    <w:p w14:paraId="67366781">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1、评标委员会推荐的中标候选人（排序不分先后）</w:t>
      </w:r>
    </w:p>
    <w:tbl>
      <w:tblPr>
        <w:tblStyle w:val="5"/>
        <w:tblW w:w="981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8"/>
        <w:gridCol w:w="2906"/>
        <w:gridCol w:w="1302"/>
        <w:gridCol w:w="1823"/>
        <w:gridCol w:w="2254"/>
        <w:gridCol w:w="897"/>
      </w:tblGrid>
      <w:tr w14:paraId="4E151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9" w:hRule="atLeast"/>
          <w:jc w:val="center"/>
        </w:trPr>
        <w:tc>
          <w:tcPr>
            <w:tcW w:w="628"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0493636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2906"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B6194EA">
            <w:pPr>
              <w:pStyle w:val="3"/>
              <w:keepNext w:val="0"/>
              <w:keepLines w:val="0"/>
              <w:widowControl/>
              <w:suppressLineNumbers w:val="0"/>
              <w:spacing w:before="0" w:beforeAutospacing="0" w:after="0" w:afterAutospacing="0" w:line="300" w:lineRule="atLeast"/>
              <w:ind w:left="0" w:right="0"/>
              <w:jc w:val="left"/>
              <w:rPr>
                <w:rFonts w:hint="eastAsia" w:ascii="宋体" w:hAnsi="宋体" w:eastAsia="宋体" w:cs="宋体"/>
                <w:b w:val="0"/>
                <w:bCs/>
                <w:sz w:val="21"/>
                <w:szCs w:val="21"/>
              </w:rPr>
            </w:pPr>
            <w:r>
              <w:rPr>
                <w:rFonts w:hint="eastAsia" w:ascii="宋体" w:hAnsi="宋体" w:eastAsia="宋体" w:cs="宋体"/>
                <w:b w:val="0"/>
                <w:bCs/>
                <w:sz w:val="21"/>
                <w:szCs w:val="21"/>
              </w:rPr>
              <w:t>中标候选人名称</w:t>
            </w:r>
          </w:p>
        </w:tc>
        <w:tc>
          <w:tcPr>
            <w:tcW w:w="130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7676CD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投标报价（元）</w:t>
            </w:r>
          </w:p>
        </w:tc>
        <w:tc>
          <w:tcPr>
            <w:tcW w:w="182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61642B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设计服务周期</w:t>
            </w:r>
          </w:p>
        </w:tc>
        <w:tc>
          <w:tcPr>
            <w:tcW w:w="225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6B029C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质量要求</w:t>
            </w:r>
          </w:p>
        </w:tc>
        <w:tc>
          <w:tcPr>
            <w:tcW w:w="89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518145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项目</w:t>
            </w:r>
            <w:r>
              <w:rPr>
                <w:rFonts w:hint="eastAsia" w:ascii="宋体" w:hAnsi="宋体" w:eastAsia="宋体" w:cs="宋体"/>
                <w:b w:val="0"/>
                <w:bCs/>
                <w:sz w:val="21"/>
                <w:szCs w:val="21"/>
                <w:lang w:val="en-US" w:eastAsia="zh-CN"/>
              </w:rPr>
              <w:t>负责人</w:t>
            </w:r>
          </w:p>
        </w:tc>
      </w:tr>
      <w:tr w14:paraId="29E92A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E1E73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4849F9B1">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河南省乾图测绘地理信息有限公司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68BD576B">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3573208.00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04CF756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5F31F584">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648A7EAE">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宋彦军</w:t>
            </w:r>
          </w:p>
        </w:tc>
      </w:tr>
      <w:tr w14:paraId="379301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50650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0DAD9483">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华顺勘测设计集团有限公司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22172803">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3579324.00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769F47A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3027B5DD">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6A2C919B">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张朝霞</w:t>
            </w:r>
          </w:p>
        </w:tc>
      </w:tr>
      <w:tr w14:paraId="09BA7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9"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C21E8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4168299A">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河南精诚勘测规划设计有限公司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72951BC2">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3580833.00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162D728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23204EDE">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329E7C7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徐臣帮</w:t>
            </w:r>
          </w:p>
        </w:tc>
      </w:tr>
      <w:tr w14:paraId="24041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3BB9B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16EFBC4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中科宏图勘测规划有限公司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2B7B5275">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3585400.00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0AB9989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474DA0D9">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21F97C2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韩利超</w:t>
            </w:r>
          </w:p>
        </w:tc>
      </w:tr>
      <w:tr w14:paraId="5D27A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68B0F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714C76AE">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河南八度土地规划设计有限公司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17A30DBC">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3585450.96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1C456F64">
            <w:pPr>
              <w:pStyle w:val="3"/>
              <w:keepNext w:val="0"/>
              <w:keepLines w:val="0"/>
              <w:widowControl/>
              <w:suppressLineNumbers w:val="0"/>
              <w:spacing w:before="0" w:beforeAutospacing="0" w:after="0" w:afterAutospacing="0" w:line="300" w:lineRule="atLeast"/>
              <w:ind w:left="0" w:right="0"/>
              <w:jc w:val="both"/>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日历天，其设计成果必须经政府相关部门审查通过</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2A0418BF">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165AC0A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王文孔</w:t>
            </w:r>
          </w:p>
        </w:tc>
      </w:tr>
      <w:tr w14:paraId="0EC6C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CE045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749D946D">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方宇勘测设计集团有限公司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44BFA10E">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3586914.36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5A672A9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29ADF280">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20851647">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王田磊</w:t>
            </w:r>
          </w:p>
        </w:tc>
      </w:tr>
      <w:tr w14:paraId="0C362B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9200A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7</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4D2ED707">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河南省中纬测绘规划信息工程有限公司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3B9BFDA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3587648.00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5CC3980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35009789">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23791B39">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朱江海</w:t>
            </w:r>
          </w:p>
        </w:tc>
      </w:tr>
      <w:tr w14:paraId="25099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CEFB8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8</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33219B2E">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中睿筑城规划设计有限公司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68D92AA0">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3588799.00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38C25A3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日历天，其设计成果必须经政府相关部门审查通过。</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50AB50D4">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0965EB84">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张自磊</w:t>
            </w:r>
          </w:p>
        </w:tc>
      </w:tr>
      <w:tr w14:paraId="202B46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9A56C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9</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614A441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中际图新科技集团有限公司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1011E8D7">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3588832.00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3B1C6FA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0CA37266">
            <w:pPr>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6F4AC640">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王楠楠</w:t>
            </w:r>
          </w:p>
        </w:tc>
      </w:tr>
      <w:tr w14:paraId="733AB6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A3322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2906" w:type="dxa"/>
            <w:tcBorders>
              <w:top w:val="nil"/>
              <w:left w:val="nil"/>
              <w:bottom w:val="single" w:color="auto" w:sz="8" w:space="0"/>
              <w:right w:val="single" w:color="auto" w:sz="8" w:space="0"/>
            </w:tcBorders>
            <w:shd w:val="clear" w:color="auto" w:fill="auto"/>
            <w:tcMar>
              <w:left w:w="108" w:type="dxa"/>
              <w:right w:w="108" w:type="dxa"/>
            </w:tcMar>
            <w:vAlign w:val="center"/>
          </w:tcPr>
          <w:p w14:paraId="41E70C12">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郑州金创工程设计有限公司</w:t>
            </w:r>
          </w:p>
        </w:tc>
        <w:tc>
          <w:tcPr>
            <w:tcW w:w="1302" w:type="dxa"/>
            <w:tcBorders>
              <w:top w:val="nil"/>
              <w:left w:val="nil"/>
              <w:bottom w:val="single" w:color="auto" w:sz="8" w:space="0"/>
              <w:right w:val="single" w:color="auto" w:sz="8" w:space="0"/>
            </w:tcBorders>
            <w:shd w:val="clear" w:color="auto" w:fill="auto"/>
            <w:tcMar>
              <w:left w:w="108" w:type="dxa"/>
              <w:right w:w="108" w:type="dxa"/>
            </w:tcMar>
            <w:vAlign w:val="center"/>
          </w:tcPr>
          <w:p w14:paraId="0F203016">
            <w:pPr>
              <w:pStyle w:val="3"/>
              <w:keepNext w:val="0"/>
              <w:keepLines w:val="0"/>
              <w:widowControl/>
              <w:suppressLineNumbers w:val="0"/>
              <w:spacing w:before="38" w:beforeAutospacing="0" w:after="0" w:afterAutospacing="0" w:line="12" w:lineRule="atLeast"/>
              <w:ind w:left="10" w:leftChars="0" w:right="0" w:rightChars="0"/>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3590400.00 </w:t>
            </w:r>
          </w:p>
        </w:tc>
        <w:tc>
          <w:tcPr>
            <w:tcW w:w="1823" w:type="dxa"/>
            <w:tcBorders>
              <w:top w:val="nil"/>
              <w:left w:val="nil"/>
              <w:bottom w:val="single" w:color="auto" w:sz="8" w:space="0"/>
              <w:right w:val="single" w:color="auto" w:sz="8" w:space="0"/>
            </w:tcBorders>
            <w:shd w:val="clear" w:color="auto" w:fill="auto"/>
            <w:tcMar>
              <w:left w:w="108" w:type="dxa"/>
              <w:right w:w="108" w:type="dxa"/>
            </w:tcMar>
            <w:vAlign w:val="center"/>
          </w:tcPr>
          <w:p w14:paraId="1094D88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自签订合同之日起20 日历天</w:t>
            </w:r>
          </w:p>
        </w:tc>
        <w:tc>
          <w:tcPr>
            <w:tcW w:w="2254" w:type="dxa"/>
            <w:tcBorders>
              <w:top w:val="nil"/>
              <w:left w:val="nil"/>
              <w:bottom w:val="single" w:color="auto" w:sz="8" w:space="0"/>
              <w:right w:val="single" w:color="auto" w:sz="8" w:space="0"/>
            </w:tcBorders>
            <w:shd w:val="clear" w:color="auto" w:fill="auto"/>
            <w:tcMar>
              <w:left w:w="108" w:type="dxa"/>
              <w:right w:w="108" w:type="dxa"/>
            </w:tcMar>
            <w:vAlign w:val="center"/>
          </w:tcPr>
          <w:p w14:paraId="544EB6F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21"/>
                <w:szCs w:val="21"/>
              </w:rPr>
            </w:pPr>
            <w:r>
              <w:rPr>
                <w:rFonts w:hint="eastAsia" w:ascii="宋体" w:hAnsi="宋体" w:eastAsia="宋体" w:cs="宋体"/>
                <w:b w:val="0"/>
                <w:bCs/>
                <w:color w:val="auto"/>
                <w:sz w:val="21"/>
                <w:szCs w:val="21"/>
                <w:lang w:val="en-US" w:eastAsia="zh-CN"/>
              </w:rPr>
              <w:t>符合现行国家、省及地方有关规程规范要求，满足招标人要求</w:t>
            </w:r>
          </w:p>
        </w:tc>
        <w:tc>
          <w:tcPr>
            <w:tcW w:w="897" w:type="dxa"/>
            <w:tcBorders>
              <w:top w:val="nil"/>
              <w:left w:val="nil"/>
              <w:bottom w:val="single" w:color="auto" w:sz="8" w:space="0"/>
              <w:right w:val="single" w:color="auto" w:sz="8" w:space="0"/>
            </w:tcBorders>
            <w:shd w:val="clear" w:color="auto" w:fill="auto"/>
            <w:tcMar>
              <w:left w:w="108" w:type="dxa"/>
              <w:right w:w="108" w:type="dxa"/>
            </w:tcMar>
            <w:vAlign w:val="center"/>
          </w:tcPr>
          <w:p w14:paraId="57AFADA5">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21"/>
                <w:szCs w:val="21"/>
              </w:rPr>
            </w:pPr>
            <w:r>
              <w:rPr>
                <w:rFonts w:hint="eastAsia" w:ascii="宋体" w:hAnsi="宋体" w:eastAsia="宋体" w:cs="宋体"/>
                <w:b w:val="0"/>
                <w:bCs/>
                <w:sz w:val="21"/>
                <w:szCs w:val="21"/>
              </w:rPr>
              <w:t>吴水旺</w:t>
            </w:r>
          </w:p>
        </w:tc>
      </w:tr>
    </w:tbl>
    <w:p w14:paraId="4997682E">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2.中标候选人项目管理人员情况</w:t>
      </w:r>
    </w:p>
    <w:tbl>
      <w:tblPr>
        <w:tblStyle w:val="5"/>
        <w:tblW w:w="94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4"/>
        <w:gridCol w:w="1239"/>
        <w:gridCol w:w="980"/>
        <w:gridCol w:w="1016"/>
        <w:gridCol w:w="1084"/>
        <w:gridCol w:w="912"/>
        <w:gridCol w:w="2092"/>
        <w:gridCol w:w="1248"/>
      </w:tblGrid>
      <w:tr w14:paraId="1F82F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9" w:hRule="atLeast"/>
          <w:jc w:val="center"/>
        </w:trPr>
        <w:tc>
          <w:tcPr>
            <w:tcW w:w="834" w:type="dxa"/>
            <w:vMerge w:val="restar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031795B3">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中标候选人名称</w:t>
            </w:r>
          </w:p>
        </w:tc>
        <w:tc>
          <w:tcPr>
            <w:tcW w:w="1239"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7918231">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职务</w:t>
            </w:r>
          </w:p>
        </w:tc>
        <w:tc>
          <w:tcPr>
            <w:tcW w:w="980"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58556F5">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姓名</w:t>
            </w:r>
          </w:p>
        </w:tc>
        <w:tc>
          <w:tcPr>
            <w:tcW w:w="1016" w:type="dxa"/>
            <w:vMerge w:val="restart"/>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1E184E8">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职称</w:t>
            </w:r>
          </w:p>
        </w:tc>
        <w:tc>
          <w:tcPr>
            <w:tcW w:w="5336" w:type="dxa"/>
            <w:gridSpan w:val="4"/>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758C6C9">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执业或职业资格证明</w:t>
            </w:r>
          </w:p>
        </w:tc>
      </w:tr>
      <w:tr w14:paraId="559B3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3"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1AF4E9">
            <w:pPr>
              <w:jc w:val="center"/>
              <w:rPr>
                <w:rFonts w:hint="eastAsia" w:ascii="宋体"/>
                <w:b w:val="0"/>
                <w:bCs/>
                <w:sz w:val="18"/>
                <w:szCs w:val="18"/>
              </w:rPr>
            </w:pPr>
          </w:p>
        </w:tc>
        <w:tc>
          <w:tcPr>
            <w:tcW w:w="123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F8CB558">
            <w:pPr>
              <w:jc w:val="center"/>
              <w:rPr>
                <w:rFonts w:hint="eastAsia" w:ascii="宋体"/>
                <w:b w:val="0"/>
                <w:bCs/>
                <w:sz w:val="18"/>
                <w:szCs w:val="18"/>
              </w:rPr>
            </w:pPr>
          </w:p>
        </w:tc>
        <w:tc>
          <w:tcPr>
            <w:tcW w:w="98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9612CD5">
            <w:pPr>
              <w:jc w:val="center"/>
              <w:rPr>
                <w:rFonts w:hint="eastAsia" w:ascii="宋体"/>
                <w:b w:val="0"/>
                <w:bCs/>
                <w:sz w:val="18"/>
                <w:szCs w:val="18"/>
              </w:rPr>
            </w:pPr>
          </w:p>
        </w:tc>
        <w:tc>
          <w:tcPr>
            <w:tcW w:w="101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06F615">
            <w:pPr>
              <w:jc w:val="center"/>
              <w:rPr>
                <w:rFonts w:hint="eastAsia" w:ascii="宋体"/>
                <w:b w:val="0"/>
                <w:bCs/>
                <w:sz w:val="18"/>
                <w:szCs w:val="18"/>
              </w:rPr>
            </w:pP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56871BA">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证书名称</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5FE4851">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级别</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C317D5C">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证书编号</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1629ADB">
            <w:pPr>
              <w:pStyle w:val="3"/>
              <w:keepNext w:val="0"/>
              <w:keepLines w:val="0"/>
              <w:widowControl/>
              <w:suppressLineNumbers w:val="0"/>
              <w:spacing w:before="0" w:beforeAutospacing="0" w:after="0" w:afterAutospacing="0" w:line="30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rPr>
              <w:t>专业</w:t>
            </w:r>
          </w:p>
        </w:tc>
      </w:tr>
      <w:tr w14:paraId="309F2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jc w:val="center"/>
        </w:trPr>
        <w:tc>
          <w:tcPr>
            <w:tcW w:w="834" w:type="dxa"/>
            <w:vMerge w:val="restart"/>
            <w:tcBorders>
              <w:top w:val="nil"/>
              <w:left w:val="single" w:color="auto" w:sz="8" w:space="0"/>
              <w:right w:val="single" w:color="auto" w:sz="8" w:space="0"/>
            </w:tcBorders>
            <w:shd w:val="clear" w:color="auto" w:fill="auto"/>
            <w:tcMar>
              <w:left w:w="108" w:type="dxa"/>
              <w:right w:w="108" w:type="dxa"/>
            </w:tcMar>
            <w:vAlign w:val="center"/>
          </w:tcPr>
          <w:p w14:paraId="6EE4CC14">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河南省乾图测绘地理信息有限公司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CFBC1C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23C5B4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宋彦军</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B2BB5C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5B0E6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960E2F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副高级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F57CDF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B2025*****058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544E5F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F65F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07401CFB">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9C45F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57CEB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熊伟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28987B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BECF72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3113D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副高级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A68866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B2022****176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01D6AE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8FC8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AC84253">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2EC02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AFF118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王素芳</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5B6344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6A470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3BA763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B739C8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C202109090*****67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B3F6F1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5125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7C986ACB">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AF495B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ACE9D9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韩超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0806D8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658FB2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13325F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7BB9C8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C20230909*****33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99C501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62404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0F74DB6">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71E7B1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515495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池宝坤</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AA6F1A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05566C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DC8CB7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6A241A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C20220909*****12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D18401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1EEB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37370FE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86DBBC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804F5E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崔智青</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C1607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EA5E8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FB3E90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82BBFF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C2019094*****50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D455C5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CED79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5919B20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14D864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4A82B6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刘江涛</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B077B3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CD267B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B4070D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副高级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852556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B2023*799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FA9CAF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21F345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5"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0577B8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78C6B9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17772D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张鹏飞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8BC546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18C926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517BD6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1B81A3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C20220****47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2F7490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37E12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5" w:hRule="atLeast"/>
          <w:jc w:val="center"/>
        </w:trPr>
        <w:tc>
          <w:tcPr>
            <w:tcW w:w="834"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60890BD1">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749CB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专业组长</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FF6572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杨慧歌</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2BAA4F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9A9825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37408B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7A7383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C2019092****57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CC0604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建设规划</w:t>
            </w:r>
          </w:p>
        </w:tc>
      </w:tr>
      <w:tr w14:paraId="0D1E3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7"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2A6910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华顺勘测设计集团有限公司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E7281D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4DC497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张朝霞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1BA73C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F8675D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5A88FF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5FA108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B2024*0024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5AE0E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DB15C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578BE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F24F6B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4CF34F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付向红</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BA73E3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43229C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职称证、注</w:t>
            </w:r>
          </w:p>
          <w:p w14:paraId="5F37BAC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册测绘</w:t>
            </w:r>
          </w:p>
          <w:p w14:paraId="6A882C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师证书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9953B4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AE7C14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B2022090701****7、</w:t>
            </w:r>
          </w:p>
          <w:p w14:paraId="34D8970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774AC8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28724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04C297">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F9527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内业负责人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582E8A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宋传杰</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214CFB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781EE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D49C19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947565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B2022****894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B5AD48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66E3F1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1E8B3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3BD85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外业负责人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842DFA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高陆洋</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98D91D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D19584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31FA9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F281E6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C202109****921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2CC107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6094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AE130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AFF4B7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5A4B69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宋新燕</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4D7DC1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24BAF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D2EF1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15EB4B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C202409****337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209B9B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建筑</w:t>
            </w:r>
          </w:p>
          <w:p w14:paraId="456A425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A786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AE629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C3584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预算人员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445A44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朱庆亚</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E4FEE4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D41FA4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B55C6F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3B802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C202305****0073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743906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74F15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1"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DD59D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190814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5200A9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刘计委</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85F27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C68720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C07631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9234E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C202302*****0072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C75202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3C33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62933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48DBB6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88B189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董艳丽</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579C52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8B6349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7CDF6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C2F489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Z1**36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936930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08233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9BE36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CA0361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B740E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李鑫伟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57DC8D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6754B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F0E239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D86DAD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D202109****874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ADF0A9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5401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731FC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0E960A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测量人员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1E285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胡磊</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AC510E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9C475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A96238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9489DE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D20220****273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822D28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9C0E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8656ED">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10642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测量人员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B7AADD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孙家辉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89BAC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DA3BEB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EEF08A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6C36D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D202209****455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F8BC2C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8BA3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8"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462A4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4F60EA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测量人员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5B6234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余松刚</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50F233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EB5AAD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DF8811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EA3617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D20231****996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3FE40A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EE2E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78A1F6">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河南精诚勘测规划设计有限公司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C3C003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B034A7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徐臣帮</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86BEDC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E504BA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7F5A523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E9423B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3ECC8A2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F4820E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鲁2306****18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AD91A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工程测量</w:t>
            </w:r>
          </w:p>
        </w:tc>
      </w:tr>
      <w:tr w14:paraId="7E86E8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7"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320397">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120387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109C7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张丽娟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2A3130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290EDC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3D3485D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97B595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91705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B2024****0100014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150E51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w:t>
            </w:r>
          </w:p>
          <w:p w14:paraId="4486A1E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源管理</w:t>
            </w:r>
          </w:p>
        </w:tc>
      </w:tr>
      <w:tr w14:paraId="56660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97C5B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06E5C3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794342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王冠峰</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9F95F1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703489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594AA2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B8FB5B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83EFDB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鲁21030****201341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DBD259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电气工程</w:t>
            </w:r>
          </w:p>
        </w:tc>
      </w:tr>
      <w:tr w14:paraId="39B755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6C6A4B">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A38CFE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后勤负责人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139E27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李小凤</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51FB11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0F0235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5EA2D8E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96C7AB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E00759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C2020**** 00106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C41157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国土空</w:t>
            </w:r>
          </w:p>
          <w:p w14:paraId="1B0B14E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间规划</w:t>
            </w:r>
          </w:p>
        </w:tc>
      </w:tr>
      <w:tr w14:paraId="794623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7EA58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D341A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内业负责人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3A539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翟雪莉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65EEE5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6CDAA3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703A2B5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09FB3E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E80512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C202009* 00913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95279E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D0ED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A1408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611408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外业负责人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0BD43B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刘建永</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EB8445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61BA57E">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786C2B6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73D1F4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70647F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C202009* 00366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5914C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3A71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1839A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350483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主要参</w:t>
            </w:r>
          </w:p>
          <w:p w14:paraId="15EC046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与人员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581F4F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路永清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E52218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281C00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3696DE8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BE88E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75F409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C202309* 00289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20FF41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280E8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B5A2D3">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C81D90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主要参</w:t>
            </w:r>
          </w:p>
          <w:p w14:paraId="0222871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与人员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CD9163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李智豪</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CDA56C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933614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09468A0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1D235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236123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 00288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1C22D4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50B60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92498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4CFF0F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主要参</w:t>
            </w:r>
          </w:p>
          <w:p w14:paraId="03FBA1F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与人员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765028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陈广伟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43543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096E42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549F57B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EA406B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D1A5CA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C191*071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3C6170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9FFA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0DB1D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81D4DBD">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主要参</w:t>
            </w:r>
          </w:p>
          <w:p w14:paraId="36418E8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与人员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2D47F3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陈晓</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1137D9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2E7261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2A77FCA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120023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96896A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C2024*282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37F1E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442AC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1DC73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5EA9E8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主要参</w:t>
            </w:r>
          </w:p>
          <w:p w14:paraId="5518334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与人员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818850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张庆芳</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F5B337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436A0A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20E3A5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3497C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C2023*0284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D3E8D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4708E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right w:val="single" w:color="auto" w:sz="8" w:space="0"/>
            </w:tcBorders>
            <w:shd w:val="clear" w:color="auto" w:fill="auto"/>
            <w:tcMar>
              <w:left w:w="108" w:type="dxa"/>
              <w:right w:w="108" w:type="dxa"/>
            </w:tcMar>
            <w:vAlign w:val="center"/>
          </w:tcPr>
          <w:p w14:paraId="6C9F506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中科宏图勘测规划有限公司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0B4DF4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9A0DAC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韩利超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1FCF94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23BF8E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职称证书、注册测绘师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65208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E9A677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B2024****0100004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2D769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126F7E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EA8354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C98C73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16B5FF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陈燕平</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C9D3F9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97F0B2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职称证书、注册测绘师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8B52B3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D04AE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B2023****0100002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A89CC5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0FA20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2E80D6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A6C159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生产负责人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97467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马同欣</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E9AF8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61B361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19DF76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CD56F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B2025****0100003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72A58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E045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1A9588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91769A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安全负责人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EF2E6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何亚超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A3C0E9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E1CCE7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8C0B1C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293942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C2020****01*14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21F14B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2AE0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724A53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4AA26B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EEAC77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张数</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E7AA7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99077C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955578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AE4D43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C202509*****0010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DDDFA4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1B86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740587D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EF2F66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C32671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崔亚鹏</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F3A16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F04359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BEE4C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BFBFBF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C202309*****0010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46FF54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74ED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F8963D1">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AEE6F1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B477BD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赛明威</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757BD6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6E36C7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0BB522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E792CB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C202409***** 0009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85AB58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建筑测绘</w:t>
            </w:r>
          </w:p>
        </w:tc>
      </w:tr>
      <w:tr w14:paraId="71D26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0B89598D">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C414B8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281BC3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楚亚飞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C7EB7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60A1B8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52C90D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D1278D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 0012</w:t>
            </w:r>
          </w:p>
          <w:p w14:paraId="0635EBB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F024B1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测绘、林</w:t>
            </w:r>
          </w:p>
          <w:p w14:paraId="354E6A6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草资源培育</w:t>
            </w:r>
          </w:p>
        </w:tc>
      </w:tr>
      <w:tr w14:paraId="546B3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149A9E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09BAB7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1471F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李聪</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5226EE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294874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9258F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F13E63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 0011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B21E07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BE555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5AE2216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C76C39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D89105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谷文凯</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718FC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C9F533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436C3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DE5377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 0015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739937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D04B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3B6B5B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DEAED7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0E6A9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李强</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CC840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952F7D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CC4245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88E00C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C2022****01020000 0014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940BC0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68EB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358EEC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7B2C17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E88191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位亚朋</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BE37CC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53857C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488FA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0FF2C1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C20200927*** 0013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3B96D9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6C6D4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E8B763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433B314">
            <w:pPr>
              <w:pStyle w:val="3"/>
              <w:keepNext w:val="0"/>
              <w:keepLines w:val="0"/>
              <w:widowControl/>
              <w:suppressLineNumbers w:val="0"/>
              <w:spacing w:before="38" w:beforeAutospacing="0" w:after="0" w:afterAutospacing="0" w:line="12" w:lineRule="atLeast"/>
              <w:ind w:right="0" w:rightChars="0"/>
              <w:jc w:val="center"/>
              <w:rPr>
                <w:rFonts w:hint="eastAsia" w:ascii="宋体" w:hAnsi="宋体" w:eastAsia="宋体" w:cs="宋体"/>
                <w:b w:val="0"/>
                <w:bCs/>
                <w:sz w:val="18"/>
                <w:szCs w:val="18"/>
                <w:lang w:val="en-US" w:eastAsia="zh-CN"/>
              </w:rPr>
            </w:pPr>
          </w:p>
          <w:p w14:paraId="3480BC6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C492B6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6B2AF3A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赵星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9F8E2C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2C788FB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05AA8F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63404BF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5DDC85E">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4B24BF9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000123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C20240927**** 0010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F36439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建筑测绘、林草资源利用</w:t>
            </w:r>
          </w:p>
        </w:tc>
      </w:tr>
      <w:tr w14:paraId="4859A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D1D676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C4D77C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B3675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许春楠</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2DD00C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2EDA1B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29BAF1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84DBD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C20230924***0004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1EA503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水利水电</w:t>
            </w:r>
          </w:p>
        </w:tc>
      </w:tr>
      <w:tr w14:paraId="3F2B8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AD87B3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640F4D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997228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乔金龙</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F9D206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6DFCAC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DE0C4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B7A2C5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D20240****124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12F3A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49D5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0A5D0C67">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214531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BE1A52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谢鑫源</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A5BEB4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BF5CF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2DD5D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596DF0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D202400****00123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FAB00F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2D39000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402F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3F574EA6">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25AD6D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A21934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郝震东</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35B72B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CCCA8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B19DF3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B40203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D202409****00088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4985D8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54E5BBA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w:t>
            </w:r>
          </w:p>
        </w:tc>
      </w:tr>
      <w:tr w14:paraId="59C98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52860B3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E77A58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C6F29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朱诗卉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6CC08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26B6CC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FE303F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D3DC7F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D20200***0431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64004B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676A1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406FB87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C9BF9A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303274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赵长红</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738394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8724C4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B487D2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BA1E1F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D20250900***0074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BA1E7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2E5B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6FADCA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90DDDB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36FD05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焦杰旺</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73990A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F36697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8D3829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初级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0B7D7F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D202100**0998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B8AB84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4FB43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021E2C">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河南八度土地规划设计有限公司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DC5964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项目总负</w:t>
            </w:r>
          </w:p>
          <w:p w14:paraId="366ADD4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46C62B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王文孔</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B64C59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DD4B86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11739C3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FDBACC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57DB03E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6250EE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6A7CB85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B2021****010 0413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41F28A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4D8DA36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C465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820E773">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58E376D">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专业设计</w:t>
            </w:r>
          </w:p>
          <w:p w14:paraId="79E9D1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FA6D07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白志远</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4D0011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54ABC0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9365FA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75754C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B20*****19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FF6A8C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6C71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1D0AC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D43584E">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技术审核</w:t>
            </w:r>
          </w:p>
          <w:p w14:paraId="09DF6B8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D266D1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王四锋</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096982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4F589B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25D672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7D43CE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B2022*****30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B16CD3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58F75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823649">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58C53F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综合协调</w:t>
            </w:r>
          </w:p>
          <w:p w14:paraId="202CEB3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236B8E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曾庆武</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515A5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C6ACE0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A3FC29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91857C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C20210****1600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127819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CE13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74081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6DB881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1A4A5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李志飞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ED0CF1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26E79BC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A35891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3965CE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5FB103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66E2D4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5250A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C2023***00985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03115C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地质</w:t>
            </w:r>
          </w:p>
          <w:p w14:paraId="6DD792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水工环</w:t>
            </w:r>
          </w:p>
        </w:tc>
      </w:tr>
      <w:tr w14:paraId="0CD3C9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2DBDD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CCDA4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375BA8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张晓科</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977F89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79F4A7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581CDF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E9FC7D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C2019***900301641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DC3A46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7F42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8F819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E99608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2F7B36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胡晓喆</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CA30C2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CD1F95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A4905C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22EB39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C20250924****1530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51E3FC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w:t>
            </w:r>
          </w:p>
          <w:p w14:paraId="5544A9D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管理</w:t>
            </w:r>
          </w:p>
        </w:tc>
      </w:tr>
      <w:tr w14:paraId="55671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FD899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72988F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5459B8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孙龙</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DE0490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0F3BBD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7A4880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72A5AD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C20190927****1640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5DFC0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C3386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9152B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DBC535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设计人员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F2C976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赵娟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2DC503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C9EE38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519EBE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5C027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C2025****1531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AA6496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w:t>
            </w:r>
          </w:p>
          <w:p w14:paraId="70F26F7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管理</w:t>
            </w:r>
          </w:p>
        </w:tc>
      </w:tr>
      <w:tr w14:paraId="58E89E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E25F87">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方宇勘测设计集团有限公司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07D846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w:t>
            </w:r>
          </w:p>
          <w:p w14:paraId="1858026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3A151B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王田磊</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AEC8CC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正高级</w:t>
            </w:r>
          </w:p>
          <w:p w14:paraId="12A3904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B5B512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A3E053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正高级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F17EB3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A202509010****2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FA6581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测绘、规</w:t>
            </w:r>
          </w:p>
          <w:p w14:paraId="3C5C037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划</w:t>
            </w:r>
          </w:p>
        </w:tc>
      </w:tr>
      <w:tr w14:paraId="0E4DFB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898DB7B">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91E169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57A504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岳超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0E9B02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24D3F2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A0DED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8EFC0D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B2025****4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8D476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建筑设计</w:t>
            </w:r>
          </w:p>
        </w:tc>
      </w:tr>
      <w:tr w14:paraId="708F6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3B4C4CAA">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CAABE9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生产负责人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E2A852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钟华</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A54A2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C23138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DE9261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6177A4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9722FA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EE1BC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6A308583">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20BBD7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安全负责人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A3960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刘永坤</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3889A8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0F6A51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6BCD3F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138D06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B2025****1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5C6D5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0B270B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1975EF18">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FD7B01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74ADCB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张小超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EB04DD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746B62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B25B08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8AA116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CD1CFC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土地资源管理</w:t>
            </w:r>
          </w:p>
        </w:tc>
      </w:tr>
      <w:tr w14:paraId="0D3FE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5CEC3ADB">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038CC8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23235E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刁新龙</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0D21AF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B52C56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4D9FAE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C7EB7D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C19101180*****8、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69869A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测绘、城乡规划</w:t>
            </w:r>
          </w:p>
        </w:tc>
      </w:tr>
      <w:tr w14:paraId="65FB2F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0CE52192">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7D9DB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DA997A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周辉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E4816F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722FAB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FB6250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BBA5DA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C202209****008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200B82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测绘、土</w:t>
            </w:r>
          </w:p>
          <w:p w14:paraId="67BE834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地利用规划</w:t>
            </w:r>
          </w:p>
        </w:tc>
      </w:tr>
      <w:tr w14:paraId="13909A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left w:val="single" w:color="auto" w:sz="8" w:space="0"/>
              <w:right w:val="single" w:color="auto" w:sz="8" w:space="0"/>
            </w:tcBorders>
            <w:shd w:val="clear" w:color="auto" w:fill="auto"/>
            <w:tcMar>
              <w:left w:w="108" w:type="dxa"/>
              <w:right w:w="108" w:type="dxa"/>
            </w:tcMar>
            <w:vAlign w:val="center"/>
          </w:tcPr>
          <w:p w14:paraId="272B9F9E">
            <w:pPr>
              <w:pStyle w:val="3"/>
              <w:keepNext w:val="0"/>
              <w:keepLines w:val="0"/>
              <w:widowControl/>
              <w:suppressLineNumbers w:val="0"/>
              <w:spacing w:before="0" w:beforeAutospacing="0" w:after="0" w:afterAutospacing="0" w:line="340" w:lineRule="atLeast"/>
              <w:ind w:left="0" w:right="0"/>
              <w:jc w:val="center"/>
              <w:rPr>
                <w:rFonts w:hint="eastAsia" w:ascii="宋体" w:hAnsi="宋体" w:eastAsia="宋体" w:cs="宋体"/>
                <w:b w:val="0"/>
                <w:bCs/>
                <w:sz w:val="18"/>
                <w:szCs w:val="18"/>
                <w:lang w:val="en-US" w:eastAsia="zh-CN"/>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FD4488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EAB7DC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罗超</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CF5A54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6DBC3A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007B96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8CA20B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 009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3E762E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测绘、道</w:t>
            </w:r>
          </w:p>
          <w:p w14:paraId="7011351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路与桥梁</w:t>
            </w:r>
          </w:p>
          <w:p w14:paraId="2709351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w:t>
            </w:r>
          </w:p>
        </w:tc>
      </w:tr>
      <w:tr w14:paraId="54473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4E04EB">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D998BE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896276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李攀威</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5E53FF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89CD15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E96856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EACE00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C20250924****004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4D7F64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土地资源管理</w:t>
            </w:r>
          </w:p>
        </w:tc>
      </w:tr>
      <w:tr w14:paraId="02D10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98972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8C3BFE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82A56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赵宾宾</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1B666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E228DE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89CB14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7C302B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C20250924****007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727878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1A83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7272F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764FBC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D915F2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户亚辉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5A433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816C22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7E1DBE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981BD2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C20250924****005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2D743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09EF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AD0EF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17D51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0C4F44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时梦琪</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2405F4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129C81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7457B8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C81C9A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C20250924****006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D6EEAB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551E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A54ECD">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F2810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4B7A0A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代正月</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7119C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3E6BB7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616942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736DF7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D20230900****066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7FACBF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0F9B0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56025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330F68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FC30B6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秦鑫强</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E287B7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A6F1E0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CA04C8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2BA301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D20230900****069</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CF4CDC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39D138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BD69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F4639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3BC8FF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张娜</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BB68EC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F26E79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094C56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90947B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D20240900****568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1AE89C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C2DA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8FFB91">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01724E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1ADBC8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何冰莹</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AA118C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3305B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1EBCD4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0ABD5E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D20250900****475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435DE9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1B6BA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B29741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E178BB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1AA2F1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王杰</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11E2AA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0B837F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6B496C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5482A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D20240900****563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4EEDF5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水利水电工程</w:t>
            </w:r>
          </w:p>
        </w:tc>
      </w:tr>
      <w:tr w14:paraId="13A42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7D172D">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929896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DC3518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王彦霞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4621D6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304958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4530BB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助理</w:t>
            </w:r>
          </w:p>
          <w:p w14:paraId="424D8F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00173E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D20230900****121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B5CB4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水利水电工程</w:t>
            </w:r>
          </w:p>
        </w:tc>
      </w:tr>
      <w:tr w14:paraId="3917C0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1002FD">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河南省中纬测绘规划信息工程有限公司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05D32D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7B167A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朱江海</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EF2756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77C30A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02B3B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4B9042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147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174D30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2717A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3F3AF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5A66C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A9B210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丁亚南</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176E621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19DDBB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22B49F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EC20E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313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E5AC79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ABFD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385E2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C4115B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309DA3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郭庆丰</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8B9D1A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4A2CC6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82D8D0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9A1078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0067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7CD290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F9DA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87198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906EDB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w:t>
            </w:r>
          </w:p>
          <w:p w14:paraId="5E43998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68120E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王辉</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78CB71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769BF2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464044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63E4D0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B061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025</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510205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166C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0ECE2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B72ED5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w:t>
            </w:r>
          </w:p>
          <w:p w14:paraId="17E78C6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996827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王立平</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CAD3B8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50FA34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0F8E8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F48A79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B2023</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521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6C8E81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p w14:paraId="19AC750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w:t>
            </w:r>
          </w:p>
        </w:tc>
      </w:tr>
      <w:tr w14:paraId="3F702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A9405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2C98BF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w:t>
            </w:r>
          </w:p>
          <w:p w14:paraId="16E5DBB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BF9DE3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王艳娟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52F54D7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2ABF6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D71FCF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34448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B061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37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E4BD71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7ABDB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222EE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25AFCA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w:t>
            </w:r>
          </w:p>
          <w:p w14:paraId="67B574D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332D5D6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杨颜菁</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40D8E7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33AB02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EAD911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6D7A2A0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168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93B7C5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w:t>
            </w:r>
          </w:p>
          <w:p w14:paraId="316447A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源管理</w:t>
            </w:r>
          </w:p>
        </w:tc>
      </w:tr>
      <w:tr w14:paraId="5DE7F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04BEE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2A94B34">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w:t>
            </w:r>
          </w:p>
          <w:p w14:paraId="0A982E8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5FB3C9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苗文静</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9AB614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636BD4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无</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531C76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74D01A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0141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2B8E28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9525C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D3653F">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中睿筑城规划设计有限公司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FBA6DD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84D0BC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张自磊</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143477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E180CA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注册规划师、注册测绘师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D87BB4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70CCAA5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5BFE7B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B2023*640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6DFED0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p w14:paraId="7336575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16713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B331F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E93970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E80BC0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李传谨</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7722B1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748823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注册测绘师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D29C41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28EACE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B011*290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A3A13B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7739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884BD1">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6516DC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86A3B2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郭亚宣</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7EE71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8DFD52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注册规划师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4BA33C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7F3B88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B2021*401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1FC638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65F34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A6CE5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9BAF2E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88871B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董金伟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A3C221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24661A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注册规划师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B89301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396F3E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B2021*052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5BC4AF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城乡规划</w:t>
            </w:r>
          </w:p>
        </w:tc>
      </w:tr>
      <w:tr w14:paraId="60CF4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283FE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671616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21B7FD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汤永福</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61AE801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53EA945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C922C6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BA4ECD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鲁 2303*1656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42DF6F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建设工程</w:t>
            </w:r>
          </w:p>
          <w:p w14:paraId="458F551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-给水排水工程</w:t>
            </w:r>
          </w:p>
        </w:tc>
      </w:tr>
      <w:tr w14:paraId="77F4E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1E714E">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83F3BD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37A039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牛堂明</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DD648C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16A1DD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83FCBD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54A01F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1003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61725D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806A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E533A8">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625138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EB22F8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任逢祥</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A5BCFB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1DADFA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2CAF54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6E6C2D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1002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455CF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1100E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0FD8A9">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A77899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327225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张艳霞</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A2D9F0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18FDE3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5836DE0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5DF55C5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2428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5C851D8">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3237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C9B93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CBB0F9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6A2AC72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彭刘军</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43AAB9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E92AB6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9E5EF6F">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5C0323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C20220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0490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D7C945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土地资源管理</w:t>
            </w:r>
          </w:p>
        </w:tc>
      </w:tr>
      <w:tr w14:paraId="20133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CFE14F">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459FBB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项目人员</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E5EC28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王青青</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687AC2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2293E7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注册规划师</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23F75BD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3DDC8D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C1903</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993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7E8F5C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建设规划</w:t>
            </w:r>
          </w:p>
        </w:tc>
      </w:tr>
      <w:tr w14:paraId="6B9E5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DEE73">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中际图新科技集团有限公司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04892B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FF0048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王楠楠</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070C25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21E180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7293DF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536689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862</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0452578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40418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809AF2">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5803B6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质量负责人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3BE16F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朱坤伟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0B5C102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090DB6B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E56D8B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40EDF8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B2022</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38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98F2042">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55F32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685CEC">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CC33A9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2747CD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陈威</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2A9A82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0FF615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9B077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40DE2FB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B2024</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28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6FE38D7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土地资源管理</w:t>
            </w:r>
          </w:p>
        </w:tc>
      </w:tr>
      <w:tr w14:paraId="1145F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EE454B">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CE058CA">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470A211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唐治东</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AB101A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4CE779A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13EEB11">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03BDF365">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84</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2014F4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建筑测绘</w:t>
            </w:r>
          </w:p>
        </w:tc>
      </w:tr>
      <w:tr w14:paraId="50507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16DF11">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219B22F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345EC7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刘钰婷</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59BA8A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1CA9EE2C">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74572304">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B6EAA2E">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C2025</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547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76B7E469">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土地资源管理</w:t>
            </w:r>
          </w:p>
        </w:tc>
      </w:tr>
      <w:tr w14:paraId="0BF8E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47C3C0">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088AE6D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C15BE4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许明肖</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49EF680">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FAAD7BB">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68B16B3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FFBF3A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C2023</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0091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8715CB6">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土地利用规划</w:t>
            </w:r>
          </w:p>
        </w:tc>
      </w:tr>
      <w:tr w14:paraId="572BD8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34C696">
            <w:pPr>
              <w:jc w:val="center"/>
              <w:rPr>
                <w:rFonts w:hint="eastAsia" w:ascii="宋体"/>
                <w:b w:val="0"/>
                <w:bCs/>
                <w:sz w:val="18"/>
                <w:szCs w:val="18"/>
              </w:rPr>
            </w:pPr>
          </w:p>
        </w:tc>
        <w:tc>
          <w:tcPr>
            <w:tcW w:w="1239" w:type="dxa"/>
            <w:tcBorders>
              <w:top w:val="nil"/>
              <w:left w:val="nil"/>
              <w:right w:val="single" w:color="auto" w:sz="8" w:space="0"/>
            </w:tcBorders>
            <w:shd w:val="clear" w:color="auto" w:fill="auto"/>
            <w:tcMar>
              <w:left w:w="108" w:type="dxa"/>
              <w:right w:w="108" w:type="dxa"/>
            </w:tcMar>
            <w:vAlign w:val="center"/>
          </w:tcPr>
          <w:p w14:paraId="294AC22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专业负责人</w:t>
            </w:r>
          </w:p>
        </w:tc>
        <w:tc>
          <w:tcPr>
            <w:tcW w:w="980" w:type="dxa"/>
            <w:tcBorders>
              <w:top w:val="nil"/>
              <w:left w:val="nil"/>
              <w:right w:val="single" w:color="auto" w:sz="8" w:space="0"/>
            </w:tcBorders>
            <w:shd w:val="clear" w:color="auto" w:fill="auto"/>
            <w:tcMar>
              <w:left w:w="108" w:type="dxa"/>
              <w:right w:w="108" w:type="dxa"/>
            </w:tcMar>
            <w:vAlign w:val="center"/>
          </w:tcPr>
          <w:p w14:paraId="10D756D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凃明旭</w:t>
            </w:r>
          </w:p>
        </w:tc>
        <w:tc>
          <w:tcPr>
            <w:tcW w:w="1016" w:type="dxa"/>
            <w:tcBorders>
              <w:top w:val="nil"/>
              <w:left w:val="nil"/>
              <w:right w:val="single" w:color="auto" w:sz="8" w:space="0"/>
            </w:tcBorders>
            <w:shd w:val="clear" w:color="auto" w:fill="auto"/>
            <w:tcMar>
              <w:left w:w="108" w:type="dxa"/>
              <w:right w:w="108" w:type="dxa"/>
            </w:tcMar>
            <w:vAlign w:val="center"/>
          </w:tcPr>
          <w:p w14:paraId="02C7CD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1084" w:type="dxa"/>
            <w:tcBorders>
              <w:top w:val="nil"/>
              <w:left w:val="nil"/>
              <w:right w:val="single" w:color="auto" w:sz="8" w:space="0"/>
            </w:tcBorders>
            <w:shd w:val="clear" w:color="auto" w:fill="auto"/>
            <w:tcMar>
              <w:left w:w="108" w:type="dxa"/>
              <w:right w:w="108" w:type="dxa"/>
            </w:tcMar>
            <w:vAlign w:val="center"/>
          </w:tcPr>
          <w:p w14:paraId="42A801F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职称证</w:t>
            </w:r>
          </w:p>
        </w:tc>
        <w:tc>
          <w:tcPr>
            <w:tcW w:w="912" w:type="dxa"/>
            <w:tcBorders>
              <w:top w:val="nil"/>
              <w:left w:val="nil"/>
              <w:right w:val="single" w:color="auto" w:sz="8" w:space="0"/>
            </w:tcBorders>
            <w:shd w:val="clear" w:color="auto" w:fill="auto"/>
            <w:tcMar>
              <w:left w:w="108" w:type="dxa"/>
              <w:right w:w="108" w:type="dxa"/>
            </w:tcMar>
            <w:vAlign w:val="center"/>
          </w:tcPr>
          <w:p w14:paraId="5EDC1AD7">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工程师</w:t>
            </w:r>
          </w:p>
        </w:tc>
        <w:tc>
          <w:tcPr>
            <w:tcW w:w="2092" w:type="dxa"/>
            <w:tcBorders>
              <w:top w:val="nil"/>
              <w:left w:val="nil"/>
              <w:right w:val="single" w:color="auto" w:sz="8" w:space="0"/>
            </w:tcBorders>
            <w:shd w:val="clear" w:color="auto" w:fill="auto"/>
            <w:tcMar>
              <w:left w:w="108" w:type="dxa"/>
              <w:right w:w="108" w:type="dxa"/>
            </w:tcMar>
            <w:vAlign w:val="center"/>
          </w:tcPr>
          <w:p w14:paraId="7881870D">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C2024</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676</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CA456A3">
            <w:pPr>
              <w:pStyle w:val="3"/>
              <w:keepNext w:val="0"/>
              <w:keepLines w:val="0"/>
              <w:widowControl/>
              <w:suppressLineNumbers w:val="0"/>
              <w:spacing w:before="38" w:beforeAutospacing="0" w:after="0" w:afterAutospacing="0" w:line="12" w:lineRule="atLeast"/>
              <w:ind w:left="10" w:leftChars="0" w:right="0" w:rightChars="0"/>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地质测绘</w:t>
            </w:r>
          </w:p>
        </w:tc>
      </w:tr>
      <w:tr w14:paraId="41CAF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51A1D2">
            <w:pPr>
              <w:pStyle w:val="3"/>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18"/>
                <w:szCs w:val="18"/>
              </w:rPr>
            </w:pPr>
            <w:r>
              <w:rPr>
                <w:rFonts w:hint="eastAsia" w:ascii="宋体" w:hAnsi="宋体" w:eastAsia="宋体" w:cs="宋体"/>
                <w:b w:val="0"/>
                <w:bCs/>
                <w:sz w:val="18"/>
                <w:szCs w:val="18"/>
                <w:lang w:val="en-US" w:eastAsia="zh-CN"/>
              </w:rPr>
              <w:t>郑州金创工程设计有限公司</w:t>
            </w: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4BDA47D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7019AEE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吴水旺</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700806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7222F67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C75A41D">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1E19A40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00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20</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3EEA02F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工程测量</w:t>
            </w:r>
          </w:p>
        </w:tc>
      </w:tr>
      <w:tr w14:paraId="2071BF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9E6C16">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38A6438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ADAADD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杜亮伟</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3BFCAD6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E51C99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A48728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632676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00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18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214E24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测绘工程</w:t>
            </w:r>
          </w:p>
        </w:tc>
      </w:tr>
      <w:tr w14:paraId="6F4FD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ED41C4">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6780C26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质检负责人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25309E3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申宏艳</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E86A94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 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C068E8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1CAC8CF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高级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3BA5013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1600</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93</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55C7A7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64F08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9ED0A5">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705402E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安全负责人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5B65B3A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张鹏</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454FAE1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253F4DD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3B9995C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3E081A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C2019</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0218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4B51CCB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338EA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55003A">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5D83128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生产负责人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1BE3933E">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付利</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2DDAFA5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6EABB54D">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43D8AA3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72E79B5D">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0061</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1C62B0D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4F465E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9"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B317E7">
            <w:pPr>
              <w:jc w:val="center"/>
              <w:rPr>
                <w:rFonts w:hint="eastAsia" w:ascii="宋体"/>
                <w:b w:val="0"/>
                <w:bCs/>
                <w:sz w:val="18"/>
                <w:szCs w:val="18"/>
              </w:rPr>
            </w:pPr>
          </w:p>
        </w:tc>
        <w:tc>
          <w:tcPr>
            <w:tcW w:w="1239" w:type="dxa"/>
            <w:tcBorders>
              <w:top w:val="nil"/>
              <w:left w:val="nil"/>
              <w:bottom w:val="single" w:color="auto" w:sz="8" w:space="0"/>
              <w:right w:val="single" w:color="auto" w:sz="8" w:space="0"/>
            </w:tcBorders>
            <w:shd w:val="clear" w:color="auto" w:fill="auto"/>
            <w:tcMar>
              <w:left w:w="108" w:type="dxa"/>
              <w:right w:w="108" w:type="dxa"/>
            </w:tcMar>
            <w:vAlign w:val="center"/>
          </w:tcPr>
          <w:p w14:paraId="1D36F1C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外业负责人</w:t>
            </w:r>
          </w:p>
        </w:tc>
        <w:tc>
          <w:tcPr>
            <w:tcW w:w="980" w:type="dxa"/>
            <w:tcBorders>
              <w:top w:val="nil"/>
              <w:left w:val="nil"/>
              <w:bottom w:val="single" w:color="auto" w:sz="8" w:space="0"/>
              <w:right w:val="single" w:color="auto" w:sz="8" w:space="0"/>
            </w:tcBorders>
            <w:shd w:val="clear" w:color="auto" w:fill="auto"/>
            <w:tcMar>
              <w:left w:w="108" w:type="dxa"/>
              <w:right w:w="108" w:type="dxa"/>
            </w:tcMar>
            <w:vAlign w:val="center"/>
          </w:tcPr>
          <w:p w14:paraId="07B8F6B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张天奎</w:t>
            </w:r>
          </w:p>
        </w:tc>
        <w:tc>
          <w:tcPr>
            <w:tcW w:w="1016" w:type="dxa"/>
            <w:tcBorders>
              <w:top w:val="nil"/>
              <w:left w:val="nil"/>
              <w:bottom w:val="single" w:color="auto" w:sz="8" w:space="0"/>
              <w:right w:val="single" w:color="auto" w:sz="8" w:space="0"/>
            </w:tcBorders>
            <w:shd w:val="clear" w:color="auto" w:fill="auto"/>
            <w:tcMar>
              <w:left w:w="108" w:type="dxa"/>
              <w:right w:w="108" w:type="dxa"/>
            </w:tcMar>
            <w:vAlign w:val="center"/>
          </w:tcPr>
          <w:p w14:paraId="70F6E925">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bottom w:val="single" w:color="auto" w:sz="8" w:space="0"/>
              <w:right w:val="single" w:color="auto" w:sz="8" w:space="0"/>
            </w:tcBorders>
            <w:shd w:val="clear" w:color="auto" w:fill="auto"/>
            <w:tcMar>
              <w:left w:w="108" w:type="dxa"/>
              <w:right w:w="108" w:type="dxa"/>
            </w:tcMar>
            <w:vAlign w:val="center"/>
          </w:tcPr>
          <w:p w14:paraId="3BA3197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bottom w:val="single" w:color="auto" w:sz="8" w:space="0"/>
              <w:right w:val="single" w:color="auto" w:sz="8" w:space="0"/>
            </w:tcBorders>
            <w:shd w:val="clear" w:color="auto" w:fill="auto"/>
            <w:tcMar>
              <w:left w:w="108" w:type="dxa"/>
              <w:right w:w="108" w:type="dxa"/>
            </w:tcMar>
            <w:vAlign w:val="center"/>
          </w:tcPr>
          <w:p w14:paraId="0263ABF4">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bottom w:val="single" w:color="auto" w:sz="8" w:space="0"/>
              <w:right w:val="single" w:color="auto" w:sz="8" w:space="0"/>
            </w:tcBorders>
            <w:shd w:val="clear" w:color="auto" w:fill="auto"/>
            <w:tcMar>
              <w:left w:w="108" w:type="dxa"/>
              <w:right w:w="108" w:type="dxa"/>
            </w:tcMar>
            <w:vAlign w:val="center"/>
          </w:tcPr>
          <w:p w14:paraId="2EC66090">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C191</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58</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235CA0A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r w14:paraId="5E980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3" w:hRule="atLeast"/>
          <w:jc w:val="center"/>
        </w:trPr>
        <w:tc>
          <w:tcPr>
            <w:tcW w:w="83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85CCF7">
            <w:pPr>
              <w:jc w:val="center"/>
              <w:rPr>
                <w:rFonts w:hint="eastAsia" w:ascii="宋体"/>
                <w:b w:val="0"/>
                <w:bCs/>
                <w:sz w:val="18"/>
                <w:szCs w:val="18"/>
              </w:rPr>
            </w:pPr>
          </w:p>
        </w:tc>
        <w:tc>
          <w:tcPr>
            <w:tcW w:w="1239" w:type="dxa"/>
            <w:tcBorders>
              <w:top w:val="nil"/>
              <w:left w:val="nil"/>
              <w:right w:val="single" w:color="auto" w:sz="8" w:space="0"/>
            </w:tcBorders>
            <w:shd w:val="clear" w:color="auto" w:fill="auto"/>
            <w:tcMar>
              <w:left w:w="108" w:type="dxa"/>
              <w:right w:w="108" w:type="dxa"/>
            </w:tcMar>
            <w:vAlign w:val="center"/>
          </w:tcPr>
          <w:p w14:paraId="30A5521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技术员</w:t>
            </w:r>
          </w:p>
        </w:tc>
        <w:tc>
          <w:tcPr>
            <w:tcW w:w="980" w:type="dxa"/>
            <w:tcBorders>
              <w:top w:val="nil"/>
              <w:left w:val="nil"/>
              <w:right w:val="single" w:color="auto" w:sz="8" w:space="0"/>
            </w:tcBorders>
            <w:shd w:val="clear" w:color="auto" w:fill="auto"/>
            <w:tcMar>
              <w:left w:w="108" w:type="dxa"/>
              <w:right w:w="108" w:type="dxa"/>
            </w:tcMar>
            <w:vAlign w:val="center"/>
          </w:tcPr>
          <w:p w14:paraId="5252D61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陈效启</w:t>
            </w:r>
          </w:p>
        </w:tc>
        <w:tc>
          <w:tcPr>
            <w:tcW w:w="1016" w:type="dxa"/>
            <w:tcBorders>
              <w:top w:val="nil"/>
              <w:left w:val="nil"/>
              <w:right w:val="single" w:color="auto" w:sz="8" w:space="0"/>
            </w:tcBorders>
            <w:shd w:val="clear" w:color="auto" w:fill="auto"/>
            <w:tcMar>
              <w:left w:w="108" w:type="dxa"/>
              <w:right w:w="108" w:type="dxa"/>
            </w:tcMar>
            <w:vAlign w:val="center"/>
          </w:tcPr>
          <w:p w14:paraId="3ED7223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中级工程师</w:t>
            </w:r>
          </w:p>
        </w:tc>
        <w:tc>
          <w:tcPr>
            <w:tcW w:w="1084" w:type="dxa"/>
            <w:tcBorders>
              <w:top w:val="nil"/>
              <w:left w:val="nil"/>
              <w:right w:val="single" w:color="auto" w:sz="8" w:space="0"/>
            </w:tcBorders>
            <w:shd w:val="clear" w:color="auto" w:fill="auto"/>
            <w:tcMar>
              <w:left w:w="108" w:type="dxa"/>
              <w:right w:w="108" w:type="dxa"/>
            </w:tcMar>
            <w:vAlign w:val="center"/>
          </w:tcPr>
          <w:p w14:paraId="1842B08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任职资格证书</w:t>
            </w:r>
          </w:p>
        </w:tc>
        <w:tc>
          <w:tcPr>
            <w:tcW w:w="912" w:type="dxa"/>
            <w:tcBorders>
              <w:top w:val="nil"/>
              <w:left w:val="nil"/>
              <w:right w:val="single" w:color="auto" w:sz="8" w:space="0"/>
            </w:tcBorders>
            <w:shd w:val="clear" w:color="auto" w:fill="auto"/>
            <w:tcMar>
              <w:left w:w="108" w:type="dxa"/>
              <w:right w:w="108" w:type="dxa"/>
            </w:tcMar>
            <w:vAlign w:val="center"/>
          </w:tcPr>
          <w:p w14:paraId="2A8BB1D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中级</w:t>
            </w:r>
          </w:p>
        </w:tc>
        <w:tc>
          <w:tcPr>
            <w:tcW w:w="2092" w:type="dxa"/>
            <w:tcBorders>
              <w:top w:val="nil"/>
              <w:left w:val="nil"/>
              <w:right w:val="single" w:color="auto" w:sz="8" w:space="0"/>
            </w:tcBorders>
            <w:shd w:val="clear" w:color="auto" w:fill="auto"/>
            <w:tcMar>
              <w:left w:w="108" w:type="dxa"/>
              <w:right w:w="108" w:type="dxa"/>
            </w:tcMar>
            <w:vAlign w:val="center"/>
          </w:tcPr>
          <w:p w14:paraId="4963B74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C19</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0057</w:t>
            </w:r>
          </w:p>
        </w:tc>
        <w:tc>
          <w:tcPr>
            <w:tcW w:w="1248" w:type="dxa"/>
            <w:tcBorders>
              <w:top w:val="nil"/>
              <w:left w:val="nil"/>
              <w:bottom w:val="single" w:color="auto" w:sz="8" w:space="0"/>
              <w:right w:val="single" w:color="auto" w:sz="8" w:space="0"/>
            </w:tcBorders>
            <w:shd w:val="clear" w:color="auto" w:fill="auto"/>
            <w:tcMar>
              <w:left w:w="108" w:type="dxa"/>
              <w:right w:w="108" w:type="dxa"/>
            </w:tcMar>
            <w:vAlign w:val="center"/>
          </w:tcPr>
          <w:p w14:paraId="5E95D991">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测绘</w:t>
            </w:r>
          </w:p>
        </w:tc>
      </w:tr>
    </w:tbl>
    <w:p w14:paraId="208C25EB">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1"/>
          <w:szCs w:val="21"/>
        </w:rPr>
      </w:pPr>
      <w:r>
        <w:rPr>
          <w:rFonts w:hint="eastAsia" w:ascii="宋体" w:hAnsi="宋体" w:eastAsia="宋体" w:cs="宋体"/>
          <w:b w:val="0"/>
          <w:bCs/>
          <w:sz w:val="24"/>
          <w:szCs w:val="24"/>
        </w:rPr>
        <w:t>3.中标候选人企业业绩</w:t>
      </w:r>
    </w:p>
    <w:tbl>
      <w:tblPr>
        <w:tblStyle w:val="5"/>
        <w:tblW w:w="961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2"/>
        <w:gridCol w:w="3438"/>
        <w:gridCol w:w="1881"/>
        <w:gridCol w:w="1543"/>
        <w:gridCol w:w="1535"/>
      </w:tblGrid>
      <w:tr w14:paraId="06213A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3" w:hRule="atLeast"/>
          <w:jc w:val="center"/>
        </w:trPr>
        <w:tc>
          <w:tcPr>
            <w:tcW w:w="1222"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4475983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中标候选人名称</w:t>
            </w:r>
          </w:p>
        </w:tc>
        <w:tc>
          <w:tcPr>
            <w:tcW w:w="343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0CCFE3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工程名称</w:t>
            </w:r>
          </w:p>
        </w:tc>
        <w:tc>
          <w:tcPr>
            <w:tcW w:w="188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6BC9609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建设单位全称</w:t>
            </w:r>
          </w:p>
        </w:tc>
        <w:tc>
          <w:tcPr>
            <w:tcW w:w="154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911FEF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合同签订或中标通知书时间</w:t>
            </w:r>
          </w:p>
        </w:tc>
        <w:tc>
          <w:tcPr>
            <w:tcW w:w="15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12316B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金额（元）</w:t>
            </w:r>
          </w:p>
        </w:tc>
      </w:tr>
      <w:tr w14:paraId="646450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4767AA67">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河南省乾图测绘地理信息有限公司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5DA4E88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郸城县高标准农田建设规划（2021-2030）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5BC25B1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郸城县农业农村局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579F380F">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2023.12.18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0FA7414">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196000</w:t>
            </w:r>
          </w:p>
        </w:tc>
      </w:tr>
      <w:tr w14:paraId="0F168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1C1437E3">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6F69652F">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奈曼旗2024年高标准农田建设项目设计、采购、施工(EPC)总承包40标段</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7DA01D9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奈曼旗农田建设管理办公室</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183DA0F2">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2024.6.12</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632D6E4">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369301</w:t>
            </w:r>
          </w:p>
        </w:tc>
      </w:tr>
      <w:tr w14:paraId="26D1CD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513263B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华顺勘测设计集团有限公司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348AB72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2023年柘城县高标准农田项目勘察设计项目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A6B436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柘城县农业农村局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32784F80">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2023.5.8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2485544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工程总造价的1 .056%</w:t>
            </w:r>
          </w:p>
        </w:tc>
      </w:tr>
      <w:tr w14:paraId="18086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4" w:space="0"/>
              <w:right w:val="single" w:color="auto" w:sz="8" w:space="0"/>
            </w:tcBorders>
            <w:shd w:val="clear" w:color="auto" w:fill="auto"/>
            <w:tcMar>
              <w:left w:w="108" w:type="dxa"/>
              <w:right w:w="108" w:type="dxa"/>
            </w:tcMar>
            <w:vAlign w:val="center"/>
          </w:tcPr>
          <w:p w14:paraId="387AA30A">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A808466">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2024 年禹州市花石镇1 万亩高标准农田项目勘察设计项目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76C5E455">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禹州市农业农村局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40877D18">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2024.7.16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682EEA4E">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费率为97%</w:t>
            </w:r>
          </w:p>
        </w:tc>
      </w:tr>
      <w:tr w14:paraId="2F7F64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5" w:hRule="atLeast"/>
          <w:jc w:val="center"/>
        </w:trPr>
        <w:tc>
          <w:tcPr>
            <w:tcW w:w="1222" w:type="dxa"/>
            <w:vMerge w:val="restart"/>
            <w:tcBorders>
              <w:top w:val="single" w:color="auto" w:sz="4" w:space="0"/>
              <w:left w:val="single" w:color="auto" w:sz="8" w:space="0"/>
              <w:right w:val="single" w:color="auto" w:sz="8" w:space="0"/>
            </w:tcBorders>
            <w:shd w:val="clear" w:color="auto" w:fill="auto"/>
            <w:tcMar>
              <w:left w:w="108" w:type="dxa"/>
              <w:right w:w="108" w:type="dxa"/>
            </w:tcMar>
            <w:vAlign w:val="center"/>
          </w:tcPr>
          <w:p w14:paraId="3FE15AA8">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河南精诚勘测规划设计有限公司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587FB125">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2023年曲周县侯村镇等三个乡镇高标准农田建设项目勘察设计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1DE1D5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曲周县农业农村局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3BEACA12">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2023.4.26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236A3F0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本项目财政资金总投入金额的1 .46%</w:t>
            </w:r>
          </w:p>
        </w:tc>
      </w:tr>
      <w:tr w14:paraId="076D6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6D0C0FB">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2AB55425">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沁水县2023年高标准农田建设项目勘察、设计项目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1F88BB8">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沁水县农业农村局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13A8092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2023.3.16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7C9910B4">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1218000.00</w:t>
            </w:r>
          </w:p>
        </w:tc>
      </w:tr>
      <w:tr w14:paraId="60811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72BDFC7E">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中科宏图勘测规划有限公司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CA62C33">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宝丰县农业农村局宝丰县2025 年高标准农田建设项目规划设计项目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393076D">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宝丰县农业农村局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495BB9C0">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2025.5.15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6F67107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744</w:t>
            </w:r>
            <w:r>
              <w:rPr>
                <w:rFonts w:hint="eastAsia" w:ascii="宋体" w:hAnsi="宋体" w:eastAsia="宋体" w:cs="宋体"/>
                <w:b w:val="0"/>
                <w:bCs/>
                <w:sz w:val="18"/>
                <w:szCs w:val="18"/>
                <w:lang w:val="en-US" w:eastAsia="zh-CN"/>
              </w:rPr>
              <w:t>000</w:t>
            </w:r>
          </w:p>
          <w:p w14:paraId="53DF4DB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6F1A7F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29771DD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51BED064">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周口市淮阳区农业农村局淮阳区2025 年高标准农田建设项目设计服务项目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93E5357">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周口市淮阳区农业农村局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37F2205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2025.2.21</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7957207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11528</w:t>
            </w:r>
            <w:r>
              <w:rPr>
                <w:rFonts w:hint="eastAsia" w:ascii="宋体" w:hAnsi="宋体" w:eastAsia="宋体" w:cs="宋体"/>
                <w:b w:val="0"/>
                <w:bCs/>
                <w:sz w:val="18"/>
                <w:szCs w:val="18"/>
                <w:lang w:val="en-US" w:eastAsia="zh-CN"/>
              </w:rPr>
              <w:t>00</w:t>
            </w:r>
          </w:p>
          <w:p w14:paraId="7351E182">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73381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45136DA6">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12C1A7E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川气东送二线天然气管道工程鄂豫赣皖浙闽段干线、枣阳-宣城联络线、芜湖联络线及浙闽支干线项目临时用地土地复垦方案编制报批技术服务六标段</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318A669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国家石油天然气管网集团有限公司建设项目管理分公司</w:t>
            </w:r>
          </w:p>
          <w:p w14:paraId="43FEF5E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3FF94F61">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2025.1.23</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3A8C5BB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120416</w:t>
            </w:r>
            <w:r>
              <w:rPr>
                <w:rFonts w:hint="eastAsia" w:ascii="宋体" w:hAnsi="宋体" w:eastAsia="宋体" w:cs="宋体"/>
                <w:b w:val="0"/>
                <w:bCs/>
                <w:sz w:val="18"/>
                <w:szCs w:val="18"/>
                <w:lang w:val="en-US" w:eastAsia="zh-CN"/>
              </w:rPr>
              <w:t>0</w:t>
            </w:r>
          </w:p>
          <w:p w14:paraId="58944E71">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51C1FD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13E8283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11537D0B">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中煤永城2x1000MW 高效超超临界机组工程组合加工场租地手续办理服务（土地复垦、勘测定界、土地租赁手续办理）</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0F37F62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山东电力工程咨询院有限公司</w:t>
            </w:r>
          </w:p>
          <w:p w14:paraId="36F2942B">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4D2F4A85">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2025.9.30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AF7CC8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1337</w:t>
            </w:r>
            <w:r>
              <w:rPr>
                <w:rFonts w:hint="eastAsia" w:ascii="宋体" w:hAnsi="宋体" w:eastAsia="宋体" w:cs="宋体"/>
                <w:b w:val="0"/>
                <w:bCs/>
                <w:sz w:val="18"/>
                <w:szCs w:val="18"/>
                <w:lang w:val="en-US" w:eastAsia="zh-CN"/>
              </w:rPr>
              <w:t>00</w:t>
            </w:r>
          </w:p>
          <w:p w14:paraId="34C4FC83">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782C2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7DBFAD69">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河南八度土地规划设计有限公司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4380E11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方城县自然资源局方城县2023年第一批补充耕地储备项目前期可研和规划设计工作项目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0B04689">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方城县自然资源局</w:t>
            </w:r>
          </w:p>
          <w:p w14:paraId="49CCBBD9">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6F44CFEA">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2023.5.26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55783DB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99.9%（费率）</w:t>
            </w:r>
          </w:p>
          <w:p w14:paraId="63A7293D">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2FB88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001FEBC2">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6519C788">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光山县2023年增发国债18 .5万亩高标准农田建设勘察设计项目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36742EF">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光山县农业农村局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14A0A1CC">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2024.4.8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71F7266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3106400.00</w:t>
            </w:r>
          </w:p>
          <w:p w14:paraId="549FF498">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p>
        </w:tc>
      </w:tr>
      <w:tr w14:paraId="6C3BD6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812D3CC">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DCB264A">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唐河县2023年高标准农田建设项目设计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D5931FB">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rPr>
              <w:t>唐河县农业经济综合服务中心</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5C9B0016">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2023.4.12</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0C475B0E">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348000</w:t>
            </w:r>
          </w:p>
        </w:tc>
      </w:tr>
      <w:tr w14:paraId="4D5EF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11491B6F">
            <w:pPr>
              <w:pStyle w:val="3"/>
              <w:keepNext w:val="0"/>
              <w:keepLines w:val="0"/>
              <w:widowControl/>
              <w:suppressLineNumbers w:val="0"/>
              <w:spacing w:before="38" w:beforeAutospacing="0" w:after="0" w:afterAutospacing="0" w:line="12" w:lineRule="atLeast"/>
              <w:ind w:left="1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方宇勘测设计集团有限公司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047696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扶沟县2025 年高标准农田建设项目规划设计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3CA5BF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扶沟县农业农村局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02C5C7C7">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2025.1.8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5DB190F4">
            <w:pPr>
              <w:pStyle w:val="3"/>
              <w:keepNext w:val="0"/>
              <w:keepLines w:val="0"/>
              <w:widowControl/>
              <w:suppressLineNumbers w:val="0"/>
              <w:spacing w:line="240" w:lineRule="auto"/>
              <w:ind w:left="0" w:firstLine="0"/>
              <w:jc w:val="center"/>
              <w:textAlignment w:val="center"/>
              <w:rPr>
                <w:rFonts w:hint="eastAsia" w:ascii="宋体" w:hAnsi="宋体" w:eastAsia="宋体" w:cs="宋体"/>
                <w:b w:val="0"/>
                <w:bCs/>
                <w:sz w:val="18"/>
                <w:szCs w:val="18"/>
              </w:rPr>
            </w:pPr>
            <w:r>
              <w:rPr>
                <w:rFonts w:hint="eastAsia" w:ascii="宋体" w:hAnsi="宋体" w:eastAsia="宋体" w:cs="宋体"/>
                <w:b w:val="0"/>
                <w:bCs/>
                <w:sz w:val="18"/>
                <w:szCs w:val="18"/>
              </w:rPr>
              <w:t>1196000.00</w:t>
            </w:r>
          </w:p>
        </w:tc>
      </w:tr>
      <w:tr w14:paraId="66055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4C781FA1">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B8A9C4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叶县农业农村局叶县(龙泉镇、邓李乡、水寨乡)高标准农田示范区建设勘察设计项目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5FF2081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叶县农业农村局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25D55293">
            <w:pPr>
              <w:pStyle w:val="3"/>
              <w:keepNext w:val="0"/>
              <w:keepLines w:val="0"/>
              <w:widowControl/>
              <w:suppressLineNumbers w:val="0"/>
              <w:spacing w:before="0" w:beforeAutospacing="0" w:after="0" w:afterAutospacing="0" w:line="300" w:lineRule="atLeast"/>
              <w:ind w:left="0" w:leftChars="0" w:right="0" w:rightChars="0"/>
              <w:jc w:val="center"/>
              <w:rPr>
                <w:rFonts w:hint="default" w:ascii="宋体" w:hAnsi="宋体" w:eastAsia="宋体" w:cs="宋体"/>
                <w:b w:val="0"/>
                <w:bCs/>
                <w:sz w:val="18"/>
                <w:szCs w:val="18"/>
                <w:lang w:val="en-US"/>
              </w:rPr>
            </w:pPr>
            <w:r>
              <w:rPr>
                <w:rFonts w:hint="eastAsia" w:ascii="宋体" w:hAnsi="宋体" w:eastAsia="宋体" w:cs="宋体"/>
                <w:b w:val="0"/>
                <w:bCs/>
                <w:sz w:val="18"/>
                <w:szCs w:val="18"/>
                <w:lang w:val="en-US" w:eastAsia="zh-CN"/>
              </w:rPr>
              <w:t>2023.12.25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FB5DF4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1760000.00</w:t>
            </w:r>
          </w:p>
        </w:tc>
      </w:tr>
      <w:tr w14:paraId="7306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6AE2AA8D">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4B6D786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舞钢市农业农村局2025 年舞钢市高标准农田建设初步设计项目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5183DDD">
            <w:pPr>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kern w:val="0"/>
                <w:sz w:val="18"/>
                <w:szCs w:val="18"/>
                <w:lang w:val="en-US" w:eastAsia="zh-CN" w:bidi="ar"/>
              </w:rPr>
              <w:t>舞钢市农业农村局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5DA8E7A3">
            <w:pPr>
              <w:pStyle w:val="3"/>
              <w:keepNext w:val="0"/>
              <w:keepLines w:val="0"/>
              <w:widowControl/>
              <w:suppressLineNumbers w:val="0"/>
              <w:spacing w:before="0" w:beforeAutospacing="0" w:after="0" w:afterAutospacing="0" w:line="300" w:lineRule="atLeast"/>
              <w:ind w:left="0" w:leftChars="0" w:right="0" w:rightChars="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2024.12.10</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1C61807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2178000.00</w:t>
            </w:r>
          </w:p>
        </w:tc>
      </w:tr>
      <w:tr w14:paraId="5740D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D6FD5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河南省中纬测绘规划信息工程有限公司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E241D6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滑县2025年高标准农田建设设计项目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F1F49A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滑县农业农村局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5B0E81B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2025.9.15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0D252C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1780000.00</w:t>
            </w:r>
          </w:p>
        </w:tc>
      </w:tr>
      <w:tr w14:paraId="20D41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5BCDB16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10F10A4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2026年修武县5.4万亩高标准农田(提升改造)建设项目-勘察设计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7044EE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修武县农业农村局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2418DB4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2026.2.26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2C019D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698000.00</w:t>
            </w:r>
          </w:p>
        </w:tc>
      </w:tr>
      <w:tr w14:paraId="14EEF8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6D45417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0F77FA2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卫辉市2025年高标准农田建设项目初步设计编制项目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3BBD388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卫辉市农业农村局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662EBAB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2025.2.25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624F652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947400.00</w:t>
            </w:r>
          </w:p>
        </w:tc>
      </w:tr>
      <w:tr w14:paraId="384BC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7D8D2D4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29D6831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新县2023年第一批补充耕地储备项目规划设计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4E2776A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河南团星建筑工程有限公司</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79A8CE09">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2025.7.8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685F7C9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740000.00</w:t>
            </w:r>
          </w:p>
        </w:tc>
      </w:tr>
      <w:tr w14:paraId="490B2E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073001">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49324AC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淮滨县2020年第二批补充耕地储备项目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60A856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淮滨县自然资源局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457A770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2025.1.18</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5CF9B27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145000.00</w:t>
            </w:r>
          </w:p>
        </w:tc>
      </w:tr>
      <w:tr w14:paraId="2F060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211CA2C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中睿筑城规划设计有限公司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3F4885D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景泰县2025年高标准农田建设项目勘察设计(三标段)</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65FFD60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景泰县农业农村局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2BD68C3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2025.4.15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7B746CD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建设投资资金的2.17%</w:t>
            </w:r>
          </w:p>
        </w:tc>
      </w:tr>
      <w:tr w14:paraId="0B674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796C9430">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9B778D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鲁山县2025年高标准农田建设项目设计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7C33DBA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鲁山县农业农村局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038E751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2025.10.15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1BBDE30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281200.00</w:t>
            </w:r>
          </w:p>
        </w:tc>
      </w:tr>
      <w:tr w14:paraId="4A746D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227F2FE4">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338A58D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信宜市全域土地综合整治建设项目(2024年度城乡建设用地增减挂钩勘察设计项目)(标段四)</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37EA7B2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信宜市自然资源局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26713D0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2024.11.7</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33406E1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6346800.00</w:t>
            </w:r>
          </w:p>
        </w:tc>
      </w:tr>
      <w:tr w14:paraId="5731B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62788B29">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4E4DDC9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山西省陵川县2023年增发国债高标准农田建设项目初步验收</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33F02BC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陵川县农业农村局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5F7EE4B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2025.3.3</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1E754C5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30000.00</w:t>
            </w:r>
          </w:p>
        </w:tc>
      </w:tr>
      <w:tr w14:paraId="5DAF2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6E63B95D">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3ECA270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兴安盟科尔沁右翼前旗2024年高标准农田建设项目验收项目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09A9BA2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科尔沁右翼前旗农牧和科技局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252384E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2024.12.25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4415091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279500.00</w:t>
            </w:r>
          </w:p>
        </w:tc>
      </w:tr>
      <w:tr w14:paraId="7D023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3CDDD9AD">
            <w:pPr>
              <w:jc w:val="center"/>
              <w:rPr>
                <w:rFonts w:hint="eastAsia" w:ascii="宋体" w:hAnsi="宋体" w:eastAsia="宋体" w:cs="宋体"/>
                <w:b w:val="0"/>
                <w:bCs/>
                <w:sz w:val="18"/>
                <w:szCs w:val="18"/>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1E43E61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2023年陵川县礼义镇等3乡镇高标准农田建设项目初步验收服务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180DACD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陵川县农业农村局</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1C6F09A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2025.2.17</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67FB7F2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49500.00</w:t>
            </w:r>
          </w:p>
        </w:tc>
      </w:tr>
      <w:tr w14:paraId="3096EA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45A3F1E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中际图新科技集团有限公司</w:t>
            </w: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5AD077A3">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2022年固始县高标准农田建设提升项目EPC总承包及监理</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582F4B6A">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固始县国特生态农业发展有限公司</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66040F9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2024.3.6</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50CF94E9">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11237217.76</w:t>
            </w:r>
          </w:p>
        </w:tc>
      </w:tr>
      <w:tr w14:paraId="0E723B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04C2CE8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7217888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2024年淮滨县张庄乡、王店乡、固城乡高标准农田示范区建设项目</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26D6874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淮滨县港收农业发展有限公司</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64505DE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2024.12.5</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55E783D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6723500.00</w:t>
            </w:r>
          </w:p>
        </w:tc>
      </w:tr>
      <w:tr w14:paraId="2C0AB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099DEF3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8" w:space="0"/>
              <w:right w:val="single" w:color="auto" w:sz="8" w:space="0"/>
            </w:tcBorders>
            <w:shd w:val="clear" w:color="auto" w:fill="auto"/>
            <w:tcMar>
              <w:left w:w="108" w:type="dxa"/>
              <w:right w:w="108" w:type="dxa"/>
            </w:tcMar>
            <w:vAlign w:val="center"/>
          </w:tcPr>
          <w:p w14:paraId="1836F53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呼和浩特市赛罕区2025年高标准农田建设项目设计</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14:paraId="3D7776A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呼和浩特市赛罕区乡村振兴统筹发展中心</w:t>
            </w:r>
          </w:p>
        </w:tc>
        <w:tc>
          <w:tcPr>
            <w:tcW w:w="1543" w:type="dxa"/>
            <w:tcBorders>
              <w:top w:val="nil"/>
              <w:left w:val="nil"/>
              <w:bottom w:val="single" w:color="auto" w:sz="8" w:space="0"/>
              <w:right w:val="single" w:color="auto" w:sz="8" w:space="0"/>
            </w:tcBorders>
            <w:shd w:val="clear" w:color="auto" w:fill="auto"/>
            <w:tcMar>
              <w:left w:w="108" w:type="dxa"/>
              <w:right w:w="108" w:type="dxa"/>
            </w:tcMar>
            <w:vAlign w:val="center"/>
          </w:tcPr>
          <w:p w14:paraId="7253DEB7">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2025.1.24</w:t>
            </w:r>
          </w:p>
        </w:tc>
        <w:tc>
          <w:tcPr>
            <w:tcW w:w="1535" w:type="dxa"/>
            <w:tcBorders>
              <w:top w:val="nil"/>
              <w:left w:val="nil"/>
              <w:bottom w:val="single" w:color="auto" w:sz="8" w:space="0"/>
              <w:right w:val="single" w:color="auto" w:sz="8" w:space="0"/>
            </w:tcBorders>
            <w:shd w:val="clear" w:color="auto" w:fill="auto"/>
            <w:tcMar>
              <w:left w:w="108" w:type="dxa"/>
              <w:right w:w="108" w:type="dxa"/>
            </w:tcMar>
            <w:vAlign w:val="center"/>
          </w:tcPr>
          <w:p w14:paraId="2BAE02B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960000.00</w:t>
            </w:r>
          </w:p>
        </w:tc>
      </w:tr>
      <w:tr w14:paraId="59CE1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restart"/>
            <w:tcBorders>
              <w:top w:val="nil"/>
              <w:left w:val="single" w:color="auto" w:sz="8" w:space="0"/>
              <w:right w:val="single" w:color="auto" w:sz="8" w:space="0"/>
            </w:tcBorders>
            <w:shd w:val="clear" w:color="auto" w:fill="auto"/>
            <w:tcMar>
              <w:left w:w="108" w:type="dxa"/>
              <w:right w:w="108" w:type="dxa"/>
            </w:tcMar>
            <w:vAlign w:val="center"/>
          </w:tcPr>
          <w:p w14:paraId="5AE532C9">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郑州金创工程设计有限公司</w:t>
            </w:r>
          </w:p>
          <w:p w14:paraId="4103D68B">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nil"/>
              <w:left w:val="nil"/>
              <w:bottom w:val="single" w:color="auto" w:sz="4" w:space="0"/>
              <w:right w:val="single" w:color="auto" w:sz="8" w:space="0"/>
            </w:tcBorders>
            <w:shd w:val="clear" w:color="auto" w:fill="auto"/>
            <w:tcMar>
              <w:left w:w="108" w:type="dxa"/>
              <w:right w:w="108" w:type="dxa"/>
            </w:tcMar>
            <w:vAlign w:val="center"/>
          </w:tcPr>
          <w:p w14:paraId="62468568">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2023年新蔡县高标准农田示范设项目规划设计</w:t>
            </w:r>
          </w:p>
        </w:tc>
        <w:tc>
          <w:tcPr>
            <w:tcW w:w="1881" w:type="dxa"/>
            <w:tcBorders>
              <w:top w:val="nil"/>
              <w:left w:val="nil"/>
              <w:bottom w:val="single" w:color="auto" w:sz="4" w:space="0"/>
              <w:right w:val="single" w:color="auto" w:sz="8" w:space="0"/>
            </w:tcBorders>
            <w:shd w:val="clear" w:color="auto" w:fill="auto"/>
            <w:tcMar>
              <w:left w:w="108" w:type="dxa"/>
              <w:right w:w="108" w:type="dxa"/>
            </w:tcMar>
            <w:vAlign w:val="center"/>
          </w:tcPr>
          <w:p w14:paraId="6034A73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新蔡县农业投资有限公司</w:t>
            </w:r>
          </w:p>
        </w:tc>
        <w:tc>
          <w:tcPr>
            <w:tcW w:w="1543" w:type="dxa"/>
            <w:tcBorders>
              <w:top w:val="nil"/>
              <w:left w:val="nil"/>
              <w:bottom w:val="single" w:color="auto" w:sz="4" w:space="0"/>
              <w:right w:val="single" w:color="auto" w:sz="8" w:space="0"/>
            </w:tcBorders>
            <w:shd w:val="clear" w:color="auto" w:fill="auto"/>
            <w:tcMar>
              <w:left w:w="108" w:type="dxa"/>
              <w:right w:w="108" w:type="dxa"/>
            </w:tcMar>
            <w:vAlign w:val="center"/>
          </w:tcPr>
          <w:p w14:paraId="44D5AFE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2023.10.31</w:t>
            </w:r>
          </w:p>
        </w:tc>
        <w:tc>
          <w:tcPr>
            <w:tcW w:w="1535" w:type="dxa"/>
            <w:tcBorders>
              <w:top w:val="nil"/>
              <w:left w:val="nil"/>
              <w:bottom w:val="single" w:color="auto" w:sz="4" w:space="0"/>
              <w:right w:val="single" w:color="auto" w:sz="8" w:space="0"/>
            </w:tcBorders>
            <w:shd w:val="clear" w:color="auto" w:fill="auto"/>
            <w:tcMar>
              <w:left w:w="108" w:type="dxa"/>
              <w:right w:w="108" w:type="dxa"/>
            </w:tcMar>
            <w:vAlign w:val="center"/>
          </w:tcPr>
          <w:p w14:paraId="0978F754">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4500000.00</w:t>
            </w:r>
          </w:p>
        </w:tc>
      </w:tr>
      <w:tr w14:paraId="5AA65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1D2E6CC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C1EAE6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rPr>
              <w:t>2023年上蔡县15万亩高标准农田建设项目勘察设计标段第四标段</w:t>
            </w:r>
          </w:p>
        </w:tc>
        <w:tc>
          <w:tcPr>
            <w:tcW w:w="18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3203C110">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上蔡县农业农村局</w:t>
            </w:r>
          </w:p>
        </w:tc>
        <w:tc>
          <w:tcPr>
            <w:tcW w:w="154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9532E9D">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2023.6.16</w:t>
            </w:r>
          </w:p>
        </w:tc>
        <w:tc>
          <w:tcPr>
            <w:tcW w:w="153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7C9F35DE">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586900.00</w:t>
            </w:r>
          </w:p>
        </w:tc>
      </w:tr>
      <w:tr w14:paraId="692A2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right w:val="single" w:color="auto" w:sz="8" w:space="0"/>
            </w:tcBorders>
            <w:shd w:val="clear" w:color="auto" w:fill="auto"/>
            <w:tcMar>
              <w:left w:w="108" w:type="dxa"/>
              <w:right w:w="108" w:type="dxa"/>
            </w:tcMar>
            <w:vAlign w:val="center"/>
          </w:tcPr>
          <w:p w14:paraId="55A75BE6">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7C0A33F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驻</w:t>
            </w:r>
            <w:r>
              <w:rPr>
                <w:rFonts w:hint="eastAsia" w:ascii="宋体" w:hAnsi="宋体" w:eastAsia="宋体" w:cs="宋体"/>
                <w:b w:val="0"/>
                <w:bCs/>
                <w:sz w:val="18"/>
                <w:szCs w:val="18"/>
              </w:rPr>
              <w:t>马店市驿城区农业农村局2024年高标准农田建设项目规划设计项目</w:t>
            </w:r>
          </w:p>
        </w:tc>
        <w:tc>
          <w:tcPr>
            <w:tcW w:w="188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107CC95C">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驻</w:t>
            </w:r>
            <w:r>
              <w:rPr>
                <w:rFonts w:hint="eastAsia" w:ascii="宋体" w:hAnsi="宋体" w:eastAsia="宋体" w:cs="宋体"/>
                <w:b w:val="0"/>
                <w:bCs/>
                <w:sz w:val="18"/>
                <w:szCs w:val="18"/>
              </w:rPr>
              <w:t>马店市驿城区农业农村局</w:t>
            </w:r>
          </w:p>
        </w:tc>
        <w:tc>
          <w:tcPr>
            <w:tcW w:w="1543"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17866CCF">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2024.10.8</w:t>
            </w:r>
          </w:p>
        </w:tc>
        <w:tc>
          <w:tcPr>
            <w:tcW w:w="1535"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110092A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492000.00</w:t>
            </w:r>
          </w:p>
        </w:tc>
      </w:tr>
      <w:tr w14:paraId="3BF2E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22"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5CC11B75">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p>
        </w:tc>
        <w:tc>
          <w:tcPr>
            <w:tcW w:w="3438"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6B98882">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驻马店市驿城区农业农村局驻马店市驿城区2025年高标准农田规划设计项目</w:t>
            </w:r>
          </w:p>
        </w:tc>
        <w:tc>
          <w:tcPr>
            <w:tcW w:w="188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48513A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驻</w:t>
            </w:r>
            <w:r>
              <w:rPr>
                <w:rFonts w:hint="eastAsia" w:ascii="宋体" w:hAnsi="宋体" w:eastAsia="宋体" w:cs="宋体"/>
                <w:b w:val="0"/>
                <w:bCs/>
                <w:sz w:val="18"/>
                <w:szCs w:val="18"/>
              </w:rPr>
              <w:t>马店市驿城区农业农村局</w:t>
            </w:r>
          </w:p>
        </w:tc>
        <w:tc>
          <w:tcPr>
            <w:tcW w:w="1543"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9B3D091">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2025.10.29</w:t>
            </w:r>
          </w:p>
        </w:tc>
        <w:tc>
          <w:tcPr>
            <w:tcW w:w="153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2F898479">
            <w:pPr>
              <w:pStyle w:val="3"/>
              <w:keepNext w:val="0"/>
              <w:keepLines w:val="0"/>
              <w:widowControl/>
              <w:suppressLineNumbers w:val="0"/>
              <w:spacing w:before="0" w:beforeAutospacing="0" w:after="0" w:afterAutospacing="0" w:line="300" w:lineRule="atLeast"/>
              <w:ind w:left="0" w:right="0"/>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596900.00</w:t>
            </w:r>
          </w:p>
        </w:tc>
      </w:tr>
    </w:tbl>
    <w:p w14:paraId="0F416FA9">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4"/>
          <w:szCs w:val="24"/>
        </w:rPr>
      </w:pPr>
      <w:r>
        <w:rPr>
          <w:rFonts w:hint="eastAsia" w:ascii="宋体" w:hAnsi="宋体" w:eastAsia="宋体" w:cs="宋体"/>
          <w:b w:val="0"/>
          <w:bCs/>
          <w:sz w:val="24"/>
          <w:szCs w:val="24"/>
        </w:rPr>
        <w:t>七、评标结果公示期：</w:t>
      </w:r>
    </w:p>
    <w:p w14:paraId="7DE47F5C">
      <w:pPr>
        <w:pStyle w:val="3"/>
        <w:keepNext w:val="0"/>
        <w:keepLines w:val="0"/>
        <w:widowControl/>
        <w:suppressLineNumbers w:val="0"/>
        <w:spacing w:before="0" w:beforeAutospacing="0" w:after="0" w:afterAutospacing="0" w:line="23" w:lineRule="atLeast"/>
        <w:ind w:left="0" w:right="0" w:firstLine="480"/>
        <w:jc w:val="both"/>
        <w:rPr>
          <w:rFonts w:hint="default" w:ascii="Calibri" w:hAnsi="Calibri" w:cs="Calibri"/>
          <w:b w:val="0"/>
          <w:bCs/>
          <w:sz w:val="24"/>
          <w:szCs w:val="24"/>
        </w:rPr>
      </w:pPr>
      <w:r>
        <w:rPr>
          <w:rFonts w:hint="eastAsia" w:ascii="宋体" w:hAnsi="宋体" w:eastAsia="宋体" w:cs="宋体"/>
          <w:b w:val="0"/>
          <w:bCs/>
          <w:sz w:val="24"/>
          <w:szCs w:val="24"/>
        </w:rPr>
        <w:t>2026年</w:t>
      </w:r>
      <w:r>
        <w:rPr>
          <w:rFonts w:hint="eastAsia" w:ascii="宋体" w:hAnsi="宋体" w:cs="宋体"/>
          <w:b w:val="0"/>
          <w:bCs/>
          <w:sz w:val="24"/>
          <w:szCs w:val="24"/>
          <w:lang w:val="en-US" w:eastAsia="zh-CN"/>
        </w:rPr>
        <w:t>6</w:t>
      </w:r>
      <w:r>
        <w:rPr>
          <w:rFonts w:hint="eastAsia" w:ascii="宋体" w:hAnsi="宋体" w:eastAsia="宋体" w:cs="宋体"/>
          <w:b w:val="0"/>
          <w:bCs/>
          <w:sz w:val="24"/>
          <w:szCs w:val="24"/>
        </w:rPr>
        <w:t>月</w:t>
      </w:r>
      <w:r>
        <w:rPr>
          <w:rFonts w:hint="eastAsia" w:ascii="宋体" w:hAnsi="宋体" w:cs="宋体"/>
          <w:b w:val="0"/>
          <w:bCs/>
          <w:sz w:val="24"/>
          <w:szCs w:val="24"/>
          <w:lang w:val="en-US" w:eastAsia="zh-CN"/>
        </w:rPr>
        <w:t>24</w:t>
      </w:r>
      <w:r>
        <w:rPr>
          <w:rFonts w:hint="eastAsia" w:ascii="宋体" w:hAnsi="宋体" w:eastAsia="宋体" w:cs="宋体"/>
          <w:b w:val="0"/>
          <w:bCs/>
          <w:sz w:val="24"/>
          <w:szCs w:val="24"/>
        </w:rPr>
        <w:t>日至2026年6月</w:t>
      </w:r>
      <w:r>
        <w:rPr>
          <w:rFonts w:hint="eastAsia" w:ascii="宋体" w:hAnsi="宋体" w:cs="宋体"/>
          <w:b w:val="0"/>
          <w:bCs/>
          <w:sz w:val="24"/>
          <w:szCs w:val="24"/>
          <w:lang w:val="en-US" w:eastAsia="zh-CN"/>
        </w:rPr>
        <w:t>27</w:t>
      </w:r>
      <w:r>
        <w:rPr>
          <w:rFonts w:hint="eastAsia" w:ascii="宋体" w:hAnsi="宋体" w:eastAsia="宋体" w:cs="宋体"/>
          <w:b w:val="0"/>
          <w:bCs/>
          <w:sz w:val="24"/>
          <w:szCs w:val="24"/>
        </w:rPr>
        <w:t>日（不少于3日），本次公示同时在《驻马店市公共资源交易中心网》、《中国招标投标公共服务平台》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2D6D1C64">
      <w:pPr>
        <w:pStyle w:val="3"/>
        <w:keepNext w:val="0"/>
        <w:keepLines w:val="0"/>
        <w:widowControl/>
        <w:suppressLineNumbers w:val="0"/>
        <w:spacing w:before="0" w:beforeAutospacing="0" w:after="0" w:afterAutospacing="0" w:line="400" w:lineRule="atLeast"/>
        <w:ind w:left="0" w:right="0" w:firstLine="480"/>
        <w:jc w:val="both"/>
        <w:rPr>
          <w:rFonts w:hint="default" w:ascii="Calibri" w:hAnsi="Calibri" w:cs="Calibri"/>
          <w:b w:val="0"/>
          <w:bCs/>
          <w:sz w:val="24"/>
          <w:szCs w:val="24"/>
        </w:rPr>
      </w:pPr>
      <w:r>
        <w:rPr>
          <w:rFonts w:hint="eastAsia" w:ascii="宋体" w:hAnsi="宋体" w:eastAsia="宋体" w:cs="宋体"/>
          <w:b w:val="0"/>
          <w:bCs/>
          <w:sz w:val="24"/>
          <w:szCs w:val="24"/>
        </w:rPr>
        <w:t>中标候选人公示期内无异议的中标候选单位，请于2026年6月</w:t>
      </w:r>
      <w:r>
        <w:rPr>
          <w:rFonts w:hint="eastAsia" w:ascii="宋体" w:hAnsi="宋体" w:cs="宋体"/>
          <w:b w:val="0"/>
          <w:bCs/>
          <w:sz w:val="24"/>
          <w:szCs w:val="24"/>
          <w:lang w:val="en-US" w:eastAsia="zh-CN"/>
        </w:rPr>
        <w:t>29</w:t>
      </w:r>
      <w:r>
        <w:rPr>
          <w:rFonts w:hint="eastAsia" w:ascii="宋体" w:hAnsi="宋体" w:eastAsia="宋体" w:cs="宋体"/>
          <w:b w:val="0"/>
          <w:bCs/>
          <w:sz w:val="24"/>
          <w:szCs w:val="24"/>
        </w:rPr>
        <w:t>日09：00前提供与上传的电子投标文件一致的纸质投标文件（正本壹份、副本</w:t>
      </w:r>
      <w:r>
        <w:rPr>
          <w:rFonts w:hint="eastAsia" w:ascii="宋体" w:hAnsi="宋体" w:cs="宋体"/>
          <w:b w:val="0"/>
          <w:bCs/>
          <w:sz w:val="24"/>
          <w:szCs w:val="24"/>
          <w:lang w:val="en-US" w:eastAsia="zh-CN"/>
        </w:rPr>
        <w:t>贰</w:t>
      </w:r>
      <w:r>
        <w:rPr>
          <w:rFonts w:hint="eastAsia" w:ascii="宋体" w:hAnsi="宋体" w:eastAsia="宋体" w:cs="宋体"/>
          <w:b w:val="0"/>
          <w:bCs/>
          <w:sz w:val="24"/>
          <w:szCs w:val="24"/>
        </w:rPr>
        <w:t>份），密封后送达至</w:t>
      </w:r>
      <w:r>
        <w:rPr>
          <w:rFonts w:hint="eastAsia" w:ascii="宋体" w:hAnsi="宋体" w:eastAsia="宋体" w:cs="宋体"/>
          <w:b w:val="0"/>
          <w:bCs/>
          <w:kern w:val="0"/>
          <w:sz w:val="24"/>
          <w:szCs w:val="24"/>
          <w:lang w:val="en-US" w:eastAsia="zh-CN" w:bidi="ar"/>
        </w:rPr>
        <w:t>河南宇正工程咨询有限公司</w:t>
      </w:r>
      <w:r>
        <w:rPr>
          <w:rFonts w:hint="eastAsia" w:ascii="宋体" w:hAnsi="宋体" w:eastAsia="宋体" w:cs="宋体"/>
          <w:b w:val="0"/>
          <w:bCs/>
          <w:sz w:val="24"/>
          <w:szCs w:val="24"/>
        </w:rPr>
        <w:t>，以免影响本项目定标使用。</w:t>
      </w:r>
    </w:p>
    <w:p w14:paraId="603B8E75">
      <w:pPr>
        <w:pStyle w:val="3"/>
        <w:keepNext w:val="0"/>
        <w:keepLines w:val="0"/>
        <w:widowControl/>
        <w:suppressLineNumbers w:val="0"/>
        <w:spacing w:before="0" w:beforeAutospacing="0" w:after="0" w:afterAutospacing="0" w:line="23" w:lineRule="atLeast"/>
        <w:ind w:left="0" w:right="0"/>
        <w:jc w:val="both"/>
        <w:rPr>
          <w:rFonts w:hint="default" w:ascii="Calibri" w:hAnsi="Calibri" w:cs="Calibri"/>
          <w:b w:val="0"/>
          <w:bCs/>
          <w:sz w:val="24"/>
          <w:szCs w:val="24"/>
        </w:rPr>
      </w:pPr>
      <w:r>
        <w:rPr>
          <w:rFonts w:hint="eastAsia" w:ascii="宋体" w:hAnsi="宋体" w:eastAsia="宋体" w:cs="宋体"/>
          <w:b w:val="0"/>
          <w:bCs/>
          <w:sz w:val="24"/>
          <w:szCs w:val="24"/>
        </w:rPr>
        <w:t>八、联系方式：</w:t>
      </w:r>
    </w:p>
    <w:p w14:paraId="77A52896">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招 标 人：正阳县农业农村局</w:t>
      </w:r>
    </w:p>
    <w:p w14:paraId="4BB91A9E">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办公地址：正阳县真阳街道花生大道与崇文街交叉口西南80米</w:t>
      </w:r>
    </w:p>
    <w:p w14:paraId="52E17D1A">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电   话：0396-2767009</w:t>
      </w:r>
    </w:p>
    <w:p w14:paraId="70008FD3">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联 系 人：苗先生</w:t>
      </w:r>
    </w:p>
    <w:p w14:paraId="38F49BD3">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代理机构：河南宇正工程咨询有限公司</w:t>
      </w:r>
    </w:p>
    <w:p w14:paraId="7B431FB2">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 xml:space="preserve">办公地址：驻马店市文明路博雅写字楼27楼 </w:t>
      </w:r>
    </w:p>
    <w:p w14:paraId="64F66A8C">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联 系 人：孟女士</w:t>
      </w:r>
    </w:p>
    <w:p w14:paraId="3AAE55EF">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电    话：0396-3571977</w:t>
      </w:r>
    </w:p>
    <w:p w14:paraId="47DB0994">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监督部门：正阳县发展和改革委员会</w:t>
      </w:r>
    </w:p>
    <w:p w14:paraId="121069A8">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办公地址：正阳县东大街</w:t>
      </w:r>
    </w:p>
    <w:p w14:paraId="266C9B3E">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电  话：0396-8922255</w:t>
      </w:r>
    </w:p>
    <w:p w14:paraId="66E839CB">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监督部门：正阳县农业农村局</w:t>
      </w:r>
    </w:p>
    <w:p w14:paraId="475EDECF">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办公地址：正阳县真阳街道花生大道与崇文街交叉口西南80米</w:t>
      </w:r>
    </w:p>
    <w:p w14:paraId="3FC475D0">
      <w:pPr>
        <w:rPr>
          <w:rFonts w:hint="eastAsia" w:ascii="宋体" w:hAnsi="宋体" w:eastAsia="宋体" w:cs="宋体"/>
          <w:b w:val="0"/>
          <w:bCs/>
          <w:kern w:val="0"/>
          <w:sz w:val="24"/>
          <w:szCs w:val="24"/>
          <w:lang w:val="en-US" w:eastAsia="zh-CN" w:bidi="ar"/>
        </w:rPr>
      </w:pPr>
      <w:r>
        <w:rPr>
          <w:rFonts w:hint="eastAsia" w:ascii="宋体" w:hAnsi="宋体" w:eastAsia="宋体" w:cs="宋体"/>
          <w:b w:val="0"/>
          <w:bCs/>
          <w:kern w:val="0"/>
          <w:sz w:val="24"/>
          <w:szCs w:val="24"/>
          <w:lang w:val="en-US" w:eastAsia="zh-CN" w:bidi="ar"/>
        </w:rPr>
        <w:t>电   话：0396—2767017</w:t>
      </w:r>
      <w:bookmarkStart w:id="0" w:name="_GoBack"/>
      <w:bookmarkEnd w:id="0"/>
    </w:p>
    <w:sectPr>
      <w:pgSz w:w="11906" w:h="16838"/>
      <w:pgMar w:top="1440" w:right="1417" w:bottom="1440" w:left="1417" w:header="851" w:footer="992" w:gutter="0"/>
      <w:pgBorders w:offsetFrom="page">
        <w:top w:val="none" w:sz="0" w:space="0"/>
        <w:left w:val="none" w:sz="0" w:space="0"/>
        <w:bottom w:val="none" w:sz="0" w:space="0"/>
        <w:right w:val="none" w:sz="0" w:space="0"/>
      </w:pgBorders>
      <w:cols w:space="425"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62DA4"/>
    <w:rsid w:val="01BE4222"/>
    <w:rsid w:val="1CDF3D44"/>
    <w:rsid w:val="1E7C78C5"/>
    <w:rsid w:val="206B48C0"/>
    <w:rsid w:val="244F40DF"/>
    <w:rsid w:val="24B53510"/>
    <w:rsid w:val="2AD622AE"/>
    <w:rsid w:val="2CA74795"/>
    <w:rsid w:val="2E70747A"/>
    <w:rsid w:val="2FE468F1"/>
    <w:rsid w:val="34B50B50"/>
    <w:rsid w:val="37920A5A"/>
    <w:rsid w:val="3BF6502B"/>
    <w:rsid w:val="3DC72139"/>
    <w:rsid w:val="4C4B58C8"/>
    <w:rsid w:val="50081F8A"/>
    <w:rsid w:val="53C704CB"/>
    <w:rsid w:val="561F589C"/>
    <w:rsid w:val="564E2FB8"/>
    <w:rsid w:val="5ACC7530"/>
    <w:rsid w:val="60934CA3"/>
    <w:rsid w:val="69CD3A02"/>
    <w:rsid w:val="69F9733A"/>
    <w:rsid w:val="6AC62DA4"/>
    <w:rsid w:val="6BBE67E4"/>
    <w:rsid w:val="7054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b/>
      <w:kern w:val="2"/>
      <w:sz w:val="84"/>
      <w:szCs w:val="8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character" w:styleId="7">
    <w:name w:val="Hyperlink"/>
    <w:basedOn w:val="6"/>
    <w:uiPriority w:val="99"/>
    <w:rPr>
      <w:color w:val="333333"/>
      <w:u w:val="none"/>
    </w:rPr>
  </w:style>
  <w:style w:type="character" w:customStyle="1" w:styleId="8">
    <w:name w:val="font21"/>
    <w:basedOn w:val="6"/>
    <w:uiPriority w:val="0"/>
    <w:rPr>
      <w:rFonts w:ascii="宋体" w:hAnsi="宋体" w:eastAsia="宋体" w:cs="宋体"/>
      <w:color w:val="000000"/>
      <w:sz w:val="20"/>
      <w:szCs w:val="20"/>
      <w:u w:val="none"/>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999</Words>
  <Characters>1046</Characters>
  <Lines>0</Lines>
  <Paragraphs>0</Paragraphs>
  <TotalTime>240</TotalTime>
  <ScaleCrop>false</ScaleCrop>
  <LinksUpToDate>false</LinksUpToDate>
  <CharactersWithSpaces>1048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2026-06-23T09:58:00Z</dcterms:created>
  <dc:creator>不语</dc:creator>
  <cp:lastModifiedBy>不语</cp:lastModifiedBy>
  <dcterms:modified xsi:type="dcterms:W3CDTF">2026-06-24T07:19:49Z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CC30963E02264E5A8DBDF0BF5B8B8663_11</vt:lpwstr>
  </property>
  <property fmtid="{D5CDD505-2E9C-101B-9397-08002B2CF9AE}" pid="4" name="KSOTemplateDocerSaveRecord">
    <vt:lpwstr>eyJoZGlkIjoiYjJlZTgwM2MwZjlmYTNlZTFlOTQwMDM4MGM0YjhlZjIiLCJ1c2VySWQiOiIxMTUzNzc4NDQ4In0=</vt:lpwstr>
  </property>
</Properties>
</file>