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B05F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5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西平县财政局2025年专项债券项目咨询项目中标公告</w:t>
      </w:r>
    </w:p>
    <w:p w14:paraId="1EF1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一、项目基本情况</w:t>
      </w:r>
    </w:p>
    <w:p w14:paraId="720ECB54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1.项目编号：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西财招标-2025-17</w:t>
      </w:r>
    </w:p>
    <w:p w14:paraId="34B3185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西平县财政局2025年专项债券项目咨询项目</w:t>
      </w:r>
    </w:p>
    <w:p w14:paraId="7C717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3.采购方式：公开招标</w:t>
      </w:r>
    </w:p>
    <w:p w14:paraId="4B500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4.采购公告发布日期：202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6月11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63845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5.评标日期：202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</w:p>
    <w:p w14:paraId="1BDC5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二、采购项目用途、数量、简要技术要求、合同履行日期： 详见招标文件。 </w:t>
      </w:r>
    </w:p>
    <w:p w14:paraId="3C96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三、中标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情况</w:t>
      </w:r>
    </w:p>
    <w:tbl>
      <w:tblPr>
        <w:tblStyle w:val="15"/>
        <w:tblW w:w="8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774"/>
        <w:gridCol w:w="1774"/>
        <w:gridCol w:w="1774"/>
        <w:gridCol w:w="955"/>
        <w:gridCol w:w="1071"/>
      </w:tblGrid>
      <w:tr w14:paraId="31AEA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A3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包号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C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采购内容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B7A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供应商名称</w:t>
            </w:r>
          </w:p>
        </w:tc>
        <w:tc>
          <w:tcPr>
            <w:tcW w:w="1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7B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地 址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1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中标金额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A2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154E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3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30CE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5758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357A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0C0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16D86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西政采招【2025】10号A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C99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AC7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西平县财政局2025年专项债券项目咨询项目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63A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中铭工程设计咨询有限公司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8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陕西省宝鸡市金台区宝虢路8号院45号楼2单元1号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EC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172000.00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F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F57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元/个</w:t>
            </w:r>
          </w:p>
        </w:tc>
      </w:tr>
      <w:tr w14:paraId="245B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0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tbl>
            <w:tblPr>
              <w:tblStyle w:val="15"/>
              <w:tblW w:w="7254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6"/>
              <w:gridCol w:w="1167"/>
              <w:gridCol w:w="1061"/>
              <w:gridCol w:w="882"/>
              <w:gridCol w:w="1042"/>
              <w:gridCol w:w="1123"/>
              <w:gridCol w:w="1123"/>
            </w:tblGrid>
            <w:tr w14:paraId="4FD7DA2F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 w:hRule="atLeast"/>
              </w:trPr>
              <w:tc>
                <w:tcPr>
                  <w:tcW w:w="511" w:type="pct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F59A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firstLine="42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17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3EE12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firstLine="420" w:firstLineChars="200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744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385BC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621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6C694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731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6F31D7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leftChars="0" w:right="0" w:rightChars="0"/>
                    <w:jc w:val="left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787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65A75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服务标准</w:t>
                  </w:r>
                </w:p>
              </w:tc>
              <w:tc>
                <w:tcPr>
                  <w:tcW w:w="787" w:type="pct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DF0D9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备注信息</w:t>
                  </w:r>
                </w:p>
              </w:tc>
            </w:tr>
            <w:tr w14:paraId="2F3828B7"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15" w:hRule="atLeast"/>
              </w:trPr>
              <w:tc>
                <w:tcPr>
                  <w:tcW w:w="51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1B7A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81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8EF078">
                  <w:pPr>
                    <w:pStyle w:val="1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uto"/>
                    <w:ind w:right="0"/>
                    <w:jc w:val="left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西平县财政局2025年专项债券项目咨询项目</w:t>
                  </w:r>
                </w:p>
              </w:tc>
              <w:tc>
                <w:tcPr>
                  <w:tcW w:w="74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14932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详见招标文件</w:t>
                  </w:r>
                </w:p>
              </w:tc>
              <w:tc>
                <w:tcPr>
                  <w:tcW w:w="62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A8F77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详见招标文件</w:t>
                  </w:r>
                </w:p>
              </w:tc>
              <w:tc>
                <w:tcPr>
                  <w:tcW w:w="73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FD14F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详见招标文件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77214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详见招标文件</w:t>
                  </w:r>
                </w:p>
              </w:tc>
              <w:tc>
                <w:tcPr>
                  <w:tcW w:w="78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2767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jc w:val="left"/>
                    <w:textAlignment w:val="auto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评审总得分:90.60分</w:t>
                  </w:r>
                </w:p>
              </w:tc>
            </w:tr>
          </w:tbl>
          <w:p w14:paraId="1653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287C83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三、评审专家名单</w:t>
      </w:r>
    </w:p>
    <w:p w14:paraId="5742E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周珂、陈砚军、刘世艳、黄燕、刘金明（采购人代表）</w:t>
      </w:r>
    </w:p>
    <w:p w14:paraId="39EA11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四、代理服务收费标准及金额</w:t>
      </w:r>
    </w:p>
    <w:p w14:paraId="461B45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收费标准：本项目服务费参照豫招协【2023】002号文件规定收取，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由中标人支付。</w:t>
      </w:r>
    </w:p>
    <w:p w14:paraId="0A6FB4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50408.00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元</w:t>
      </w:r>
    </w:p>
    <w:p w14:paraId="018CFF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五、成交公告发布的媒介及成交公告期限</w:t>
      </w:r>
    </w:p>
    <w:p w14:paraId="3D934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本次中标公告在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《驻马店市公共资源交易中心网》、《河南省政府采购网》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上发布，成交公告期限为1个工作日。</w:t>
      </w:r>
    </w:p>
    <w:p w14:paraId="2730E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六、其他补充事宜</w:t>
      </w:r>
    </w:p>
    <w:p w14:paraId="21F15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结果公告期限自发布之日起一个工作日，各有关供应商对成交结果若有异议，可以在成交公告期限结束之日起七个工作日内，以书面形式向采购人或采购代理机构提出质疑（加盖单位公章且法人签字），由法定代表人或授权代表人携带营业执照复印件（加盖公章），法人授权委托书及本人身份证（原件）复印件加盖公章并提交，并以质疑函接受确认日期作为受理时间。逾期将不再受理。</w:t>
      </w:r>
    </w:p>
    <w:p w14:paraId="61F6EF4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凡对本次公告内容提出询问，请按以下方式联系</w:t>
      </w:r>
    </w:p>
    <w:p w14:paraId="218B9F1E">
      <w:pPr>
        <w:pStyle w:val="3"/>
        <w:numPr>
          <w:ilvl w:val="0"/>
          <w:numId w:val="2"/>
        </w:numP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采购人信息</w:t>
      </w:r>
    </w:p>
    <w:p w14:paraId="7086F6B0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名称：西平县财政局 </w:t>
      </w:r>
    </w:p>
    <w:p w14:paraId="6FCD7454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地址：河南省西平县西平大道西段 </w:t>
      </w:r>
    </w:p>
    <w:p w14:paraId="441F1CEE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联系人：李明珠 </w:t>
      </w:r>
    </w:p>
    <w:p w14:paraId="01DFCC40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联系方式：0396-6196839 </w:t>
      </w:r>
    </w:p>
    <w:p w14:paraId="089DB48F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2.采购代理机构信息（如有） </w:t>
      </w:r>
    </w:p>
    <w:p w14:paraId="25AD35D5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名称：河南晟祥工程咨询有限公司 </w:t>
      </w:r>
    </w:p>
    <w:p w14:paraId="68BD9016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地址：驻马店市淮河大道与天中山大道交叉口西南侧天中国际商务大厦 </w:t>
      </w:r>
    </w:p>
    <w:p w14:paraId="1F415699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联系人：陈鹏 </w:t>
      </w:r>
    </w:p>
    <w:p w14:paraId="6EF6D4FF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联系方式：16239698666 </w:t>
      </w:r>
    </w:p>
    <w:p w14:paraId="136024BA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3.项目联系方式 </w:t>
      </w:r>
    </w:p>
    <w:p w14:paraId="33389711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项目联系人：陈鹏 </w:t>
      </w:r>
    </w:p>
    <w:p w14:paraId="0C39799B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联系方式：16239698666 </w:t>
      </w:r>
    </w:p>
    <w:p w14:paraId="5C162C33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 </w:t>
      </w:r>
    </w:p>
    <w:p w14:paraId="02260209"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</w:p>
    <w:p w14:paraId="2FEBB2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49ECE909">
      <w:pPr>
        <w:bidi w:val="0"/>
        <w:rPr>
          <w:rFonts w:hint="eastAsia"/>
        </w:rPr>
      </w:pPr>
    </w:p>
    <w:p w14:paraId="5E14B0D1">
      <w:pPr>
        <w:pStyle w:val="2"/>
        <w:jc w:val="right"/>
        <w:rPr>
          <w:rFonts w:hint="default" w:eastAsia="宋体"/>
          <w:lang w:val="en-US" w:eastAsia="zh-CN"/>
        </w:rPr>
      </w:pPr>
    </w:p>
    <w:sectPr>
      <w:pgSz w:w="11906" w:h="16838"/>
      <w:pgMar w:top="794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B18B6"/>
    <w:multiLevelType w:val="singleLevel"/>
    <w:tmpl w:val="294B18B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DE25CD"/>
    <w:multiLevelType w:val="singleLevel"/>
    <w:tmpl w:val="78DE2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TJiNzdmODE2YjQ5MTQzMjA5MjgwMDA3ZjE4ODMifQ=="/>
  </w:docVars>
  <w:rsids>
    <w:rsidRoot w:val="72733EB9"/>
    <w:rsid w:val="00A73B10"/>
    <w:rsid w:val="02B80282"/>
    <w:rsid w:val="0546233E"/>
    <w:rsid w:val="0548701F"/>
    <w:rsid w:val="07542620"/>
    <w:rsid w:val="0802236C"/>
    <w:rsid w:val="080F1EC9"/>
    <w:rsid w:val="08B17754"/>
    <w:rsid w:val="0CE8699A"/>
    <w:rsid w:val="0D96706E"/>
    <w:rsid w:val="0DDC125D"/>
    <w:rsid w:val="0EB45624"/>
    <w:rsid w:val="0F581CA3"/>
    <w:rsid w:val="10503E19"/>
    <w:rsid w:val="15B15B69"/>
    <w:rsid w:val="178E0116"/>
    <w:rsid w:val="1A9D3203"/>
    <w:rsid w:val="1C556DAA"/>
    <w:rsid w:val="1E064AFA"/>
    <w:rsid w:val="1E3721FC"/>
    <w:rsid w:val="1FA46039"/>
    <w:rsid w:val="20D10220"/>
    <w:rsid w:val="20FC3B58"/>
    <w:rsid w:val="246563B9"/>
    <w:rsid w:val="24905C06"/>
    <w:rsid w:val="26B7240F"/>
    <w:rsid w:val="279E276E"/>
    <w:rsid w:val="2A1D4C78"/>
    <w:rsid w:val="2E964F7C"/>
    <w:rsid w:val="32281A06"/>
    <w:rsid w:val="345A4B29"/>
    <w:rsid w:val="348D7BEB"/>
    <w:rsid w:val="3D091592"/>
    <w:rsid w:val="3D0D06A1"/>
    <w:rsid w:val="40B27A77"/>
    <w:rsid w:val="416845DA"/>
    <w:rsid w:val="4409584F"/>
    <w:rsid w:val="469E138C"/>
    <w:rsid w:val="4AEB3383"/>
    <w:rsid w:val="4B3D28C3"/>
    <w:rsid w:val="4B5B6A6B"/>
    <w:rsid w:val="4E384681"/>
    <w:rsid w:val="53581C9E"/>
    <w:rsid w:val="54611148"/>
    <w:rsid w:val="54935AEE"/>
    <w:rsid w:val="550845CF"/>
    <w:rsid w:val="5785323E"/>
    <w:rsid w:val="59AD4F2A"/>
    <w:rsid w:val="5C913CDB"/>
    <w:rsid w:val="5E577CE1"/>
    <w:rsid w:val="5E962366"/>
    <w:rsid w:val="5F916CC4"/>
    <w:rsid w:val="5F9540AE"/>
    <w:rsid w:val="6002436A"/>
    <w:rsid w:val="60236027"/>
    <w:rsid w:val="6A38073E"/>
    <w:rsid w:val="6B2B0F87"/>
    <w:rsid w:val="6B2D13C4"/>
    <w:rsid w:val="6C9D1E25"/>
    <w:rsid w:val="6D433BC8"/>
    <w:rsid w:val="6E20604E"/>
    <w:rsid w:val="6F361FC2"/>
    <w:rsid w:val="72733EB9"/>
    <w:rsid w:val="736F4C16"/>
    <w:rsid w:val="7380293B"/>
    <w:rsid w:val="75C8506C"/>
    <w:rsid w:val="78E86404"/>
    <w:rsid w:val="7ACE7309"/>
    <w:rsid w:val="7B2373CD"/>
    <w:rsid w:val="7B3445AB"/>
    <w:rsid w:val="7C4156CE"/>
    <w:rsid w:val="7F0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3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 w:cs="Times New Roman" w:asciiTheme="minorAscii" w:hAnsiTheme="minorAscii"/>
      <w:b/>
      <w:kern w:val="44"/>
      <w:sz w:val="28"/>
    </w:rPr>
  </w:style>
  <w:style w:type="paragraph" w:styleId="8">
    <w:name w:val="heading 2"/>
    <w:basedOn w:val="1"/>
    <w:next w:val="1"/>
    <w:semiHidden/>
    <w:unhideWhenUsed/>
    <w:qFormat/>
    <w:uiPriority w:val="0"/>
    <w:pPr>
      <w:jc w:val="center"/>
      <w:outlineLvl w:val="1"/>
    </w:pPr>
    <w:rPr>
      <w:rFonts w:hint="eastAsia" w:ascii="宋体" w:hAnsi="宋体" w:eastAsia="宋体" w:cs="Times New Roman"/>
      <w:b/>
      <w:kern w:val="0"/>
      <w:sz w:val="28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ascii="Times New Roman" w:hAnsi="Times New Roman" w:eastAsia="宋体" w:cs="宋体"/>
      <w:sz w:val="24"/>
      <w:szCs w:val="22"/>
      <w:lang w:eastAsia="en-US"/>
    </w:rPr>
  </w:style>
  <w:style w:type="paragraph" w:styleId="10">
    <w:name w:val="heading 4"/>
    <w:basedOn w:val="1"/>
    <w:next w:val="1"/>
    <w:semiHidden/>
    <w:unhideWhenUsed/>
    <w:qFormat/>
    <w:uiPriority w:val="0"/>
    <w:pPr>
      <w:spacing w:before="41"/>
      <w:ind w:left="2"/>
      <w:jc w:val="left"/>
      <w:outlineLvl w:val="3"/>
    </w:pPr>
    <w:rPr>
      <w:rFonts w:ascii="宋体" w:hAnsi="宋体" w:eastAsia="宋体" w:cs="宋体"/>
      <w:b/>
      <w:bCs/>
      <w:sz w:val="24"/>
      <w:szCs w:val="28"/>
      <w:lang w:eastAsia="en-US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">
    <w:name w:val="表格文字"/>
    <w:basedOn w:val="5"/>
    <w:qFormat/>
    <w:uiPriority w:val="0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5">
    <w:name w:val="正文_0"/>
    <w:next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无间隔1"/>
    <w:basedOn w:val="5"/>
    <w:qFormat/>
    <w:uiPriority w:val="1"/>
    <w:pPr>
      <w:spacing w:line="400" w:lineRule="exact"/>
    </w:pPr>
    <w:rPr>
      <w:sz w:val="24"/>
      <w:szCs w:val="24"/>
      <w:lang w:bidi="ar-DZ"/>
    </w:rPr>
  </w:style>
  <w:style w:type="paragraph" w:styleId="11">
    <w:name w:val="Body Text Indent"/>
    <w:basedOn w:val="1"/>
    <w:next w:val="12"/>
    <w:qFormat/>
    <w:uiPriority w:val="99"/>
    <w:pPr>
      <w:spacing w:after="120"/>
      <w:ind w:left="200" w:leftChars="200"/>
    </w:pPr>
    <w:rPr>
      <w:sz w:val="24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  <w:szCs w:val="24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1"/>
    <w:next w:val="1"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800080"/>
      <w:u w:val="none"/>
    </w:rPr>
  </w:style>
  <w:style w:type="character" w:styleId="20">
    <w:name w:val="Emphasis"/>
    <w:basedOn w:val="17"/>
    <w:qFormat/>
    <w:uiPriority w:val="0"/>
    <w:rPr>
      <w:b/>
      <w:bCs/>
    </w:rPr>
  </w:style>
  <w:style w:type="character" w:styleId="21">
    <w:name w:val="HTML Definition"/>
    <w:basedOn w:val="17"/>
    <w:qFormat/>
    <w:uiPriority w:val="0"/>
  </w:style>
  <w:style w:type="character" w:styleId="22">
    <w:name w:val="HTML Typewriter"/>
    <w:basedOn w:val="17"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Acronym"/>
    <w:basedOn w:val="17"/>
    <w:qFormat/>
    <w:uiPriority w:val="0"/>
  </w:style>
  <w:style w:type="character" w:styleId="24">
    <w:name w:val="HTML Variable"/>
    <w:basedOn w:val="17"/>
    <w:autoRedefine/>
    <w:qFormat/>
    <w:uiPriority w:val="0"/>
  </w:style>
  <w:style w:type="character" w:styleId="25">
    <w:name w:val="Hyperlink"/>
    <w:basedOn w:val="17"/>
    <w:qFormat/>
    <w:uiPriority w:val="0"/>
    <w:rPr>
      <w:color w:val="0000FF"/>
      <w:u w:val="none"/>
    </w:rPr>
  </w:style>
  <w:style w:type="character" w:styleId="26">
    <w:name w:val="HTML Code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7"/>
    <w:qFormat/>
    <w:uiPriority w:val="0"/>
  </w:style>
  <w:style w:type="character" w:styleId="28">
    <w:name w:val="HTML Keyboard"/>
    <w:basedOn w:val="17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7"/>
    <w:qFormat/>
    <w:uiPriority w:val="0"/>
    <w:rPr>
      <w:rFonts w:hint="default" w:ascii="monospace" w:hAnsi="monospace" w:eastAsia="monospace" w:cs="monospace"/>
    </w:rPr>
  </w:style>
  <w:style w:type="paragraph" w:customStyle="1" w:styleId="30">
    <w:name w:val="大标题"/>
    <w:basedOn w:val="1"/>
    <w:next w:val="14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character" w:customStyle="1" w:styleId="31">
    <w:name w:val="标题 1 字符"/>
    <w:link w:val="7"/>
    <w:qFormat/>
    <w:uiPriority w:val="0"/>
    <w:rPr>
      <w:rFonts w:eastAsia="宋体" w:cs="Times New Roman" w:asciiTheme="minorAscii" w:hAnsiTheme="minorAscii"/>
      <w:b/>
      <w:kern w:val="44"/>
      <w:sz w:val="28"/>
    </w:rPr>
  </w:style>
  <w:style w:type="character" w:customStyle="1" w:styleId="32">
    <w:name w:val="xiadan"/>
    <w:basedOn w:val="17"/>
    <w:autoRedefine/>
    <w:qFormat/>
    <w:uiPriority w:val="0"/>
    <w:rPr>
      <w:shd w:val="clear" w:fill="E4393C"/>
    </w:rPr>
  </w:style>
  <w:style w:type="character" w:customStyle="1" w:styleId="33">
    <w:name w:val="first-child"/>
    <w:basedOn w:val="17"/>
    <w:autoRedefine/>
    <w:qFormat/>
    <w:uiPriority w:val="0"/>
    <w:rPr>
      <w:color w:val="1F3149"/>
      <w:sz w:val="24"/>
      <w:szCs w:val="24"/>
    </w:rPr>
  </w:style>
  <w:style w:type="character" w:customStyle="1" w:styleId="34">
    <w:name w:val="first-child1"/>
    <w:basedOn w:val="17"/>
    <w:autoRedefine/>
    <w:qFormat/>
    <w:uiPriority w:val="0"/>
    <w:rPr>
      <w:color w:val="1F3149"/>
      <w:sz w:val="24"/>
      <w:szCs w:val="24"/>
    </w:rPr>
  </w:style>
  <w:style w:type="character" w:customStyle="1" w:styleId="35">
    <w:name w:val="fr"/>
    <w:basedOn w:val="17"/>
    <w:autoRedefine/>
    <w:qFormat/>
    <w:uiPriority w:val="0"/>
  </w:style>
  <w:style w:type="character" w:customStyle="1" w:styleId="36">
    <w:name w:val="icon_ds"/>
    <w:basedOn w:val="17"/>
    <w:autoRedefine/>
    <w:qFormat/>
    <w:uiPriority w:val="0"/>
  </w:style>
  <w:style w:type="character" w:customStyle="1" w:styleId="37">
    <w:name w:val="icon_ds1"/>
    <w:basedOn w:val="17"/>
    <w:autoRedefine/>
    <w:qFormat/>
    <w:uiPriority w:val="0"/>
    <w:rPr>
      <w:sz w:val="21"/>
      <w:szCs w:val="21"/>
    </w:rPr>
  </w:style>
  <w:style w:type="character" w:customStyle="1" w:styleId="38">
    <w:name w:val="icon_gys"/>
    <w:basedOn w:val="17"/>
    <w:autoRedefine/>
    <w:qFormat/>
    <w:uiPriority w:val="0"/>
    <w:rPr>
      <w:sz w:val="21"/>
      <w:szCs w:val="21"/>
    </w:rPr>
  </w:style>
  <w:style w:type="character" w:customStyle="1" w:styleId="39">
    <w:name w:val="first-child2"/>
    <w:basedOn w:val="17"/>
    <w:autoRedefine/>
    <w:qFormat/>
    <w:uiPriority w:val="0"/>
    <w:rPr>
      <w:color w:val="1F3149"/>
      <w:sz w:val="24"/>
      <w:szCs w:val="24"/>
    </w:rPr>
  </w:style>
  <w:style w:type="paragraph" w:customStyle="1" w:styleId="40">
    <w:name w:val="hkys"/>
    <w:basedOn w:val="1"/>
    <w:autoRedefine/>
    <w:qFormat/>
    <w:uiPriority w:val="0"/>
    <w:pPr>
      <w:ind w:firstLine="0"/>
      <w:jc w:val="left"/>
    </w:pPr>
    <w:rPr>
      <w:kern w:val="0"/>
      <w:lang w:val="en-US" w:eastAsia="zh-CN" w:bidi="ar"/>
    </w:rPr>
  </w:style>
  <w:style w:type="character" w:customStyle="1" w:styleId="41">
    <w:name w:val="toolbarlabel2"/>
    <w:basedOn w:val="17"/>
    <w:autoRedefine/>
    <w:qFormat/>
    <w:uiPriority w:val="0"/>
  </w:style>
  <w:style w:type="character" w:customStyle="1" w:styleId="42">
    <w:name w:val="c-icon"/>
    <w:basedOn w:val="17"/>
    <w:autoRedefine/>
    <w:qFormat/>
    <w:uiPriority w:val="0"/>
  </w:style>
  <w:style w:type="character" w:customStyle="1" w:styleId="43">
    <w:name w:val="hover28"/>
    <w:basedOn w:val="17"/>
    <w:autoRedefine/>
    <w:qFormat/>
    <w:uiPriority w:val="0"/>
  </w:style>
  <w:style w:type="character" w:customStyle="1" w:styleId="44">
    <w:name w:val="hover29"/>
    <w:basedOn w:val="17"/>
    <w:autoRedefine/>
    <w:qFormat/>
    <w:uiPriority w:val="0"/>
    <w:rPr>
      <w:color w:val="315EFB"/>
    </w:rPr>
  </w:style>
  <w:style w:type="character" w:customStyle="1" w:styleId="45">
    <w:name w:val="hover30"/>
    <w:basedOn w:val="17"/>
    <w:autoRedefine/>
    <w:qFormat/>
    <w:uiPriority w:val="0"/>
    <w:rPr>
      <w:color w:val="315EFB"/>
    </w:rPr>
  </w:style>
  <w:style w:type="character" w:customStyle="1" w:styleId="46">
    <w:name w:val="active"/>
    <w:basedOn w:val="17"/>
    <w:autoRedefine/>
    <w:qFormat/>
    <w:uiPriority w:val="0"/>
    <w:rPr>
      <w:b/>
      <w:bCs/>
      <w:color w:val="FFFFFF"/>
      <w:shd w:val="clear" w:fill="3F9BE6"/>
    </w:rPr>
  </w:style>
  <w:style w:type="character" w:customStyle="1" w:styleId="47">
    <w:name w:val="hover5"/>
    <w:basedOn w:val="17"/>
    <w:autoRedefine/>
    <w:qFormat/>
    <w:uiPriority w:val="0"/>
    <w:rPr>
      <w:color w:val="2590EB"/>
    </w:rPr>
  </w:style>
  <w:style w:type="character" w:customStyle="1" w:styleId="48">
    <w:name w:val="hover6"/>
    <w:basedOn w:val="17"/>
    <w:autoRedefine/>
    <w:qFormat/>
    <w:uiPriority w:val="0"/>
  </w:style>
  <w:style w:type="character" w:customStyle="1" w:styleId="49">
    <w:name w:val="hover7"/>
    <w:basedOn w:val="17"/>
    <w:autoRedefine/>
    <w:qFormat/>
    <w:uiPriority w:val="0"/>
    <w:rPr>
      <w:color w:val="2590EB"/>
    </w:rPr>
  </w:style>
  <w:style w:type="character" w:customStyle="1" w:styleId="50">
    <w:name w:val="layui-this"/>
    <w:basedOn w:val="17"/>
    <w:autoRedefine/>
    <w:qFormat/>
    <w:uiPriority w:val="0"/>
    <w:rPr>
      <w:bdr w:val="single" w:color="EEEEEE" w:sz="6" w:space="0"/>
      <w:shd w:val="clear" w:fill="FFFFFF"/>
    </w:rPr>
  </w:style>
  <w:style w:type="paragraph" w:customStyle="1" w:styleId="51">
    <w:name w:val="headerbdname"/>
    <w:basedOn w:val="1"/>
    <w:autoRedefine/>
    <w:qFormat/>
    <w:uiPriority w:val="0"/>
    <w:pPr>
      <w:pBdr>
        <w:top w:val="none" w:color="auto" w:sz="0" w:space="0"/>
      </w:pBdr>
      <w:jc w:val="left"/>
    </w:pPr>
    <w:rPr>
      <w:kern w:val="0"/>
      <w:sz w:val="25"/>
      <w:szCs w:val="25"/>
      <w:lang w:val="en-US" w:eastAsia="zh-CN" w:bidi="ar"/>
    </w:rPr>
  </w:style>
  <w:style w:type="character" w:customStyle="1" w:styleId="52">
    <w:name w:val="hover24"/>
    <w:basedOn w:val="17"/>
    <w:autoRedefine/>
    <w:qFormat/>
    <w:uiPriority w:val="0"/>
  </w:style>
  <w:style w:type="character" w:customStyle="1" w:styleId="53">
    <w:name w:val="hover25"/>
    <w:basedOn w:val="17"/>
    <w:autoRedefine/>
    <w:qFormat/>
    <w:uiPriority w:val="0"/>
    <w:rPr>
      <w:color w:val="315EFB"/>
    </w:rPr>
  </w:style>
  <w:style w:type="character" w:customStyle="1" w:styleId="54">
    <w:name w:val="hover26"/>
    <w:basedOn w:val="17"/>
    <w:autoRedefine/>
    <w:qFormat/>
    <w:uiPriority w:val="0"/>
    <w:rPr>
      <w:color w:val="315EFB"/>
    </w:rPr>
  </w:style>
  <w:style w:type="character" w:customStyle="1" w:styleId="55">
    <w:name w:val="c-icon28"/>
    <w:basedOn w:val="17"/>
    <w:autoRedefine/>
    <w:qFormat/>
    <w:uiPriority w:val="0"/>
  </w:style>
  <w:style w:type="character" w:customStyle="1" w:styleId="56">
    <w:name w:val="ui-autocomplete"/>
    <w:basedOn w:val="17"/>
    <w:autoRedefine/>
    <w:qFormat/>
    <w:uiPriority w:val="0"/>
  </w:style>
  <w:style w:type="paragraph" w:customStyle="1" w:styleId="57">
    <w:name w:val="divbdname"/>
    <w:basedOn w:val="1"/>
    <w:autoRedefine/>
    <w:qFormat/>
    <w:uiPriority w:val="0"/>
    <w:pPr>
      <w:spacing w:before="210" w:beforeAutospacing="0"/>
      <w:ind w:firstLine="45"/>
      <w:jc w:val="left"/>
    </w:pPr>
    <w:rPr>
      <w:kern w:val="0"/>
      <w:lang w:val="en-US" w:eastAsia="zh-CN" w:bidi="ar"/>
    </w:rPr>
  </w:style>
  <w:style w:type="character" w:customStyle="1" w:styleId="58">
    <w:name w:val="toolbarlabel"/>
    <w:basedOn w:val="17"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818</Characters>
  <Lines>0</Lines>
  <Paragraphs>0</Paragraphs>
  <TotalTime>1</TotalTime>
  <ScaleCrop>false</ScaleCrop>
  <LinksUpToDate>false</LinksUpToDate>
  <CharactersWithSpaces>839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2020-08-12T08:24:00Z</dcterms:created>
  <dc:creator>al</dc:creator>
  <cp:lastModifiedBy>NTKO</cp:lastModifiedBy>
  <cp:lastPrinted>2023-06-12T08:52:00Z</cp:lastPrinted>
  <dcterms:modified xsi:type="dcterms:W3CDTF">2025-07-02T02:45:16Z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0DEB80701EC440AEBE0CA8EAF3821707_13</vt:lpwstr>
  </property>
  <property fmtid="{D5CDD505-2E9C-101B-9397-08002B2CF9AE}" pid="4" name="KSOTemplateDocerSaveRecord">
    <vt:lpwstr>eyJoZGlkIjoiOGM2YTJiNzdmODE2YjQ5MTQzMjA5MjgwMDA3ZjE4ODMifQ==</vt:lpwstr>
  </property>
</Properties>
</file>