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F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44"/>
          <w:szCs w:val="44"/>
          <w:highlight w:val="none"/>
          <w:shd w:val="clear" w:fill="FFFFFF"/>
          <w:lang w:eastAsia="zh-CN"/>
        </w:rPr>
      </w:pPr>
      <w:r>
        <w:rPr>
          <w:rFonts w:hint="eastAsia" w:ascii="宋体" w:hAnsi="宋体" w:eastAsia="宋体" w:cs="宋体"/>
          <w:b/>
          <w:bCs/>
          <w:color w:val="auto"/>
          <w:sz w:val="44"/>
          <w:szCs w:val="44"/>
          <w:highlight w:val="none"/>
          <w:shd w:val="clear" w:fill="FFFFFF"/>
          <w:lang w:val="en-US" w:eastAsia="zh-CN"/>
        </w:rPr>
        <w:t>汝南县工业和信息化局2025年汝南县工业和信息局衔接资金项目入围</w:t>
      </w:r>
      <w:r>
        <w:rPr>
          <w:rFonts w:hint="eastAsia" w:ascii="宋体" w:hAnsi="宋体" w:eastAsia="宋体" w:cs="宋体"/>
          <w:b/>
          <w:bCs/>
          <w:color w:val="auto"/>
          <w:sz w:val="44"/>
          <w:szCs w:val="44"/>
          <w:highlight w:val="none"/>
          <w:shd w:val="clear" w:fill="FFFFFF"/>
          <w:lang w:eastAsia="zh-CN"/>
        </w:rPr>
        <w:t>中标候选人公示</w:t>
      </w:r>
    </w:p>
    <w:p w14:paraId="3860EA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eastAsia="zh-CN"/>
        </w:rPr>
        <w:t>汝南县城投丰达全过程管理有限公司</w:t>
      </w:r>
      <w:r>
        <w:rPr>
          <w:rFonts w:hint="eastAsia" w:ascii="宋体" w:hAnsi="宋体" w:eastAsia="宋体" w:cs="宋体"/>
          <w:color w:val="auto"/>
          <w:sz w:val="24"/>
          <w:szCs w:val="24"/>
          <w:highlight w:val="none"/>
          <w:shd w:val="clear" w:fill="FFFFFF"/>
        </w:rPr>
        <w:t>受</w:t>
      </w:r>
      <w:r>
        <w:rPr>
          <w:rFonts w:hint="eastAsia" w:ascii="宋体" w:hAnsi="宋体" w:eastAsia="宋体" w:cs="宋体"/>
          <w:color w:val="auto"/>
          <w:sz w:val="24"/>
          <w:szCs w:val="24"/>
          <w:highlight w:val="none"/>
          <w:shd w:val="clear" w:fill="FFFFFF"/>
          <w:lang w:eastAsia="zh-CN"/>
        </w:rPr>
        <w:t>汝南县工业和信息化局</w:t>
      </w:r>
      <w:r>
        <w:rPr>
          <w:rFonts w:hint="eastAsia" w:ascii="宋体" w:hAnsi="宋体" w:eastAsia="宋体" w:cs="宋体"/>
          <w:color w:val="auto"/>
          <w:sz w:val="24"/>
          <w:szCs w:val="24"/>
          <w:highlight w:val="none"/>
          <w:shd w:val="clear" w:fill="FFFFFF"/>
        </w:rPr>
        <w:t>的委托，就</w:t>
      </w:r>
      <w:r>
        <w:rPr>
          <w:rFonts w:hint="eastAsia" w:ascii="宋体" w:hAnsi="宋体" w:eastAsia="宋体" w:cs="宋体"/>
          <w:color w:val="auto"/>
          <w:sz w:val="24"/>
          <w:szCs w:val="24"/>
          <w:highlight w:val="none"/>
          <w:shd w:val="clear" w:fill="FFFFFF"/>
          <w:lang w:val="en-US" w:eastAsia="zh-CN"/>
        </w:rPr>
        <w:t>汝南县工业和信息化局2025年汝南县工业和信息局衔接资金项目</w:t>
      </w:r>
      <w:r>
        <w:rPr>
          <w:rFonts w:hint="eastAsia" w:ascii="宋体" w:hAnsi="宋体" w:eastAsia="宋体" w:cs="宋体"/>
          <w:color w:val="auto"/>
          <w:sz w:val="24"/>
          <w:szCs w:val="24"/>
          <w:highlight w:val="none"/>
          <w:shd w:val="clear" w:fill="FFFFFF"/>
        </w:rPr>
        <w:t>进行公开招标，于202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08</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13</w:t>
      </w:r>
      <w:r>
        <w:rPr>
          <w:rFonts w:hint="eastAsia" w:ascii="宋体" w:hAnsi="宋体" w:eastAsia="宋体" w:cs="宋体"/>
          <w:color w:val="auto"/>
          <w:sz w:val="24"/>
          <w:szCs w:val="24"/>
          <w:highlight w:val="none"/>
          <w:shd w:val="clear" w:fill="FFFFFF"/>
        </w:rPr>
        <w:t>日09时</w:t>
      </w:r>
      <w:r>
        <w:rPr>
          <w:rFonts w:hint="eastAsia" w:ascii="宋体" w:hAnsi="宋体" w:eastAsia="宋体" w:cs="宋体"/>
          <w:color w:val="auto"/>
          <w:sz w:val="24"/>
          <w:szCs w:val="24"/>
          <w:highlight w:val="none"/>
          <w:shd w:val="clear" w:fill="FFFFFF"/>
          <w:lang w:val="en-US" w:eastAsia="zh-CN"/>
        </w:rPr>
        <w:t>00分</w:t>
      </w:r>
      <w:r>
        <w:rPr>
          <w:rFonts w:hint="eastAsia" w:ascii="宋体" w:hAnsi="宋体" w:eastAsia="宋体" w:cs="宋体"/>
          <w:color w:val="auto"/>
          <w:sz w:val="24"/>
          <w:szCs w:val="24"/>
          <w:highlight w:val="none"/>
          <w:shd w:val="clear" w:fill="FFFFFF"/>
        </w:rPr>
        <w:t>按规定程序进行了开标、评标工作，现就本次招标的评标结果公布如下：</w:t>
      </w:r>
    </w:p>
    <w:p w14:paraId="13C3F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一、项目名称及招标控制价：</w:t>
      </w:r>
    </w:p>
    <w:p w14:paraId="682C39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rPr>
        <w:t>项目名称：</w:t>
      </w:r>
      <w:r>
        <w:rPr>
          <w:rFonts w:hint="eastAsia" w:ascii="宋体" w:hAnsi="宋体" w:eastAsia="宋体" w:cs="宋体"/>
          <w:color w:val="auto"/>
          <w:sz w:val="24"/>
          <w:szCs w:val="24"/>
          <w:highlight w:val="none"/>
          <w:shd w:val="clear" w:fill="FFFFFF"/>
          <w:lang w:val="en-US" w:eastAsia="zh-CN"/>
        </w:rPr>
        <w:t>汝南县工业和信息化局2025年汝南县工业和信息局衔接资金项目</w:t>
      </w:r>
    </w:p>
    <w:p w14:paraId="0E9E2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fill="FFFFFF"/>
        </w:rPr>
        <w:t>项目编号：</w:t>
      </w:r>
      <w:r>
        <w:rPr>
          <w:rFonts w:hint="eastAsia" w:ascii="宋体" w:hAnsi="宋体" w:eastAsia="宋体" w:cs="宋体"/>
          <w:color w:val="auto"/>
          <w:sz w:val="24"/>
          <w:szCs w:val="24"/>
          <w:highlight w:val="none"/>
          <w:shd w:val="clear" w:fill="FFFFFF"/>
          <w:lang w:val="en-US" w:eastAsia="zh-CN"/>
        </w:rPr>
        <w:t>RN2025-017</w:t>
      </w:r>
    </w:p>
    <w:p w14:paraId="3C6A09D5">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sz w:val="24"/>
          <w:szCs w:val="24"/>
          <w:highlight w:val="none"/>
          <w:shd w:val="clear" w:fill="FFFFFF"/>
        </w:rPr>
        <w:t>招标控制价：</w:t>
      </w:r>
      <w:r>
        <w:rPr>
          <w:rFonts w:hint="eastAsia" w:ascii="宋体" w:hAnsi="宋体" w:eastAsia="宋体" w:cs="宋体"/>
          <w:color w:val="auto"/>
          <w:sz w:val="24"/>
          <w:szCs w:val="24"/>
          <w:highlight w:val="none"/>
          <w:shd w:val="clear" w:fill="FFFFFF"/>
          <w:lang w:val="en-US" w:eastAsia="zh-CN"/>
        </w:rPr>
        <w:t>57315875.89元</w:t>
      </w:r>
    </w:p>
    <w:p w14:paraId="4D177C7D">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标段划分：本次招标共划分1个标段</w:t>
      </w:r>
    </w:p>
    <w:p w14:paraId="7A69DA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二、开评标信息：</w:t>
      </w:r>
    </w:p>
    <w:p w14:paraId="64853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开标时间：202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08</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13</w:t>
      </w:r>
      <w:r>
        <w:rPr>
          <w:rFonts w:hint="eastAsia" w:ascii="宋体" w:hAnsi="宋体" w:eastAsia="宋体" w:cs="宋体"/>
          <w:color w:val="auto"/>
          <w:sz w:val="24"/>
          <w:szCs w:val="24"/>
          <w:highlight w:val="none"/>
          <w:shd w:val="clear" w:fill="FFFFFF"/>
        </w:rPr>
        <w:t>日09时</w:t>
      </w:r>
      <w:r>
        <w:rPr>
          <w:rFonts w:hint="eastAsia" w:ascii="宋体" w:hAnsi="宋体" w:eastAsia="宋体" w:cs="宋体"/>
          <w:color w:val="auto"/>
          <w:sz w:val="24"/>
          <w:szCs w:val="24"/>
          <w:highlight w:val="none"/>
          <w:shd w:val="clear" w:fill="FFFFFF"/>
          <w:lang w:val="en-US" w:eastAsia="zh-CN"/>
        </w:rPr>
        <w:t>00分</w:t>
      </w:r>
    </w:p>
    <w:p w14:paraId="6C2BB8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开标地点：</w:t>
      </w:r>
      <w:r>
        <w:rPr>
          <w:rFonts w:hint="eastAsia" w:ascii="宋体" w:hAnsi="宋体" w:eastAsia="宋体" w:cs="宋体"/>
          <w:color w:val="auto"/>
          <w:sz w:val="24"/>
          <w:szCs w:val="24"/>
          <w:highlight w:val="none"/>
          <w:shd w:val="clear" w:fill="FFFFFF"/>
          <w:lang w:val="en-US" w:eastAsia="zh-CN"/>
        </w:rPr>
        <w:t xml:space="preserve">驻马店市公共资源交易中心不见面开标一厅  </w:t>
      </w:r>
    </w:p>
    <w:p w14:paraId="33F3AE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rPr>
        <w:t>评标地点：</w:t>
      </w:r>
      <w:r>
        <w:rPr>
          <w:rFonts w:hint="eastAsia" w:ascii="宋体" w:hAnsi="宋体" w:eastAsia="宋体" w:cs="宋体"/>
          <w:color w:val="auto"/>
          <w:sz w:val="24"/>
          <w:szCs w:val="24"/>
          <w:highlight w:val="none"/>
          <w:shd w:val="clear" w:fill="FFFFFF"/>
          <w:lang w:val="en-US" w:eastAsia="zh-CN"/>
        </w:rPr>
        <w:t>驻马店市公共资源交易中心404远程评标室(省调度专用)</w:t>
      </w:r>
    </w:p>
    <w:p w14:paraId="338B3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三、招标方式：</w:t>
      </w:r>
      <w:r>
        <w:rPr>
          <w:rFonts w:hint="eastAsia" w:ascii="宋体" w:hAnsi="宋体" w:eastAsia="宋体" w:cs="宋体"/>
          <w:color w:val="auto"/>
          <w:sz w:val="24"/>
          <w:szCs w:val="24"/>
          <w:highlight w:val="none"/>
          <w:shd w:val="clear" w:fill="FFFFFF"/>
        </w:rPr>
        <w:t>公开招标</w:t>
      </w:r>
    </w:p>
    <w:p w14:paraId="2E785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四、评审情况：</w:t>
      </w:r>
    </w:p>
    <w:p w14:paraId="026815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bCs/>
          <w:color w:val="auto"/>
          <w:sz w:val="24"/>
          <w:szCs w:val="24"/>
          <w:highlight w:val="none"/>
          <w:shd w:val="clear" w:fill="FFFFFF"/>
        </w:rPr>
      </w:pPr>
      <w:r>
        <w:rPr>
          <w:rFonts w:hint="eastAsia" w:ascii="宋体" w:hAnsi="宋体" w:eastAsia="宋体" w:cs="宋体"/>
          <w:b w:val="0"/>
          <w:bCs w:val="0"/>
          <w:color w:val="auto"/>
          <w:sz w:val="24"/>
          <w:szCs w:val="24"/>
          <w:highlight w:val="none"/>
          <w:shd w:val="clear" w:fill="FFFFFF"/>
          <w:lang w:val="en-US" w:eastAsia="zh-CN"/>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6549A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1.初步评审汇总表</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9"/>
        <w:gridCol w:w="884"/>
        <w:gridCol w:w="1041"/>
        <w:gridCol w:w="1083"/>
        <w:gridCol w:w="1055"/>
        <w:gridCol w:w="975"/>
        <w:gridCol w:w="981"/>
      </w:tblGrid>
      <w:tr w14:paraId="3F63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529C6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189" w:type="dxa"/>
            <w:vMerge w:val="restart"/>
            <w:shd w:val="clear" w:color="auto" w:fill="auto"/>
            <w:noWrap/>
            <w:tcMar>
              <w:top w:w="0" w:type="dxa"/>
              <w:left w:w="108" w:type="dxa"/>
              <w:bottom w:w="0" w:type="dxa"/>
              <w:right w:w="108" w:type="dxa"/>
            </w:tcMar>
            <w:vAlign w:val="center"/>
          </w:tcPr>
          <w:p w14:paraId="7DA44E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单位名称</w:t>
            </w:r>
          </w:p>
        </w:tc>
        <w:tc>
          <w:tcPr>
            <w:tcW w:w="6019" w:type="dxa"/>
            <w:gridSpan w:val="6"/>
            <w:shd w:val="clear" w:color="auto" w:fill="auto"/>
            <w:noWrap/>
            <w:tcMar>
              <w:top w:w="0" w:type="dxa"/>
              <w:left w:w="108" w:type="dxa"/>
              <w:bottom w:w="0" w:type="dxa"/>
              <w:right w:w="108" w:type="dxa"/>
            </w:tcMar>
            <w:vAlign w:val="center"/>
          </w:tcPr>
          <w:p w14:paraId="1CF2D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评委姓名及评审意见</w:t>
            </w:r>
          </w:p>
        </w:tc>
      </w:tr>
      <w:tr w14:paraId="4782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6B0B14E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3189" w:type="dxa"/>
            <w:vMerge w:val="continue"/>
            <w:shd w:val="clear" w:color="auto" w:fill="auto"/>
            <w:noWrap/>
            <w:tcMar>
              <w:top w:w="0" w:type="dxa"/>
              <w:left w:w="108" w:type="dxa"/>
              <w:bottom w:w="0" w:type="dxa"/>
              <w:right w:w="108" w:type="dxa"/>
            </w:tcMar>
            <w:vAlign w:val="center"/>
          </w:tcPr>
          <w:p w14:paraId="02587B0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884" w:type="dxa"/>
            <w:shd w:val="clear" w:color="auto" w:fill="auto"/>
            <w:noWrap/>
            <w:tcMar>
              <w:top w:w="0" w:type="dxa"/>
              <w:left w:w="108" w:type="dxa"/>
              <w:bottom w:w="0" w:type="dxa"/>
              <w:right w:w="108" w:type="dxa"/>
            </w:tcMar>
            <w:vAlign w:val="center"/>
          </w:tcPr>
          <w:p w14:paraId="245C8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评委A</w:t>
            </w:r>
          </w:p>
        </w:tc>
        <w:tc>
          <w:tcPr>
            <w:tcW w:w="1041" w:type="dxa"/>
            <w:shd w:val="clear" w:color="auto" w:fill="auto"/>
            <w:noWrap/>
            <w:tcMar>
              <w:top w:w="0" w:type="dxa"/>
              <w:left w:w="108" w:type="dxa"/>
              <w:bottom w:w="0" w:type="dxa"/>
              <w:right w:w="108" w:type="dxa"/>
            </w:tcMar>
            <w:vAlign w:val="center"/>
          </w:tcPr>
          <w:p w14:paraId="6754D9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评委B</w:t>
            </w:r>
          </w:p>
        </w:tc>
        <w:tc>
          <w:tcPr>
            <w:tcW w:w="1083" w:type="dxa"/>
            <w:shd w:val="clear" w:color="auto" w:fill="auto"/>
            <w:noWrap/>
            <w:tcMar>
              <w:top w:w="0" w:type="dxa"/>
              <w:left w:w="108" w:type="dxa"/>
              <w:bottom w:w="0" w:type="dxa"/>
              <w:right w:w="108" w:type="dxa"/>
            </w:tcMar>
            <w:vAlign w:val="center"/>
          </w:tcPr>
          <w:p w14:paraId="6D85B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评委C</w:t>
            </w:r>
          </w:p>
        </w:tc>
        <w:tc>
          <w:tcPr>
            <w:tcW w:w="1055" w:type="dxa"/>
            <w:shd w:val="clear" w:color="auto" w:fill="auto"/>
            <w:noWrap/>
            <w:tcMar>
              <w:top w:w="0" w:type="dxa"/>
              <w:left w:w="108" w:type="dxa"/>
              <w:bottom w:w="0" w:type="dxa"/>
              <w:right w:w="108" w:type="dxa"/>
            </w:tcMar>
            <w:vAlign w:val="center"/>
          </w:tcPr>
          <w:p w14:paraId="5EBD5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评委D</w:t>
            </w:r>
          </w:p>
        </w:tc>
        <w:tc>
          <w:tcPr>
            <w:tcW w:w="975" w:type="dxa"/>
            <w:shd w:val="clear" w:color="auto" w:fill="auto"/>
            <w:noWrap/>
            <w:tcMar>
              <w:top w:w="0" w:type="dxa"/>
              <w:left w:w="108" w:type="dxa"/>
              <w:bottom w:w="0" w:type="dxa"/>
              <w:right w:w="108" w:type="dxa"/>
            </w:tcMar>
            <w:vAlign w:val="center"/>
          </w:tcPr>
          <w:p w14:paraId="259D9E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评委E</w:t>
            </w:r>
          </w:p>
        </w:tc>
        <w:tc>
          <w:tcPr>
            <w:tcW w:w="981" w:type="dxa"/>
            <w:shd w:val="clear" w:color="auto" w:fill="auto"/>
            <w:noWrap/>
            <w:tcMar>
              <w:top w:w="0" w:type="dxa"/>
              <w:left w:w="108" w:type="dxa"/>
              <w:bottom w:w="0" w:type="dxa"/>
              <w:right w:w="108" w:type="dxa"/>
            </w:tcMar>
            <w:vAlign w:val="center"/>
          </w:tcPr>
          <w:p w14:paraId="1E4656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r>
      <w:tr w14:paraId="43C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2E86A7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89" w:type="dxa"/>
            <w:shd w:val="clear" w:color="auto" w:fill="auto"/>
            <w:noWrap/>
            <w:tcMar>
              <w:top w:w="0" w:type="dxa"/>
              <w:left w:w="108" w:type="dxa"/>
              <w:bottom w:w="0" w:type="dxa"/>
              <w:right w:w="108" w:type="dxa"/>
            </w:tcMar>
            <w:vAlign w:val="center"/>
          </w:tcPr>
          <w:p w14:paraId="2D231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河南鸿宁建设工程有限公司</w:t>
            </w:r>
          </w:p>
        </w:tc>
        <w:tc>
          <w:tcPr>
            <w:tcW w:w="884" w:type="dxa"/>
            <w:shd w:val="clear" w:color="auto" w:fill="auto"/>
            <w:noWrap/>
            <w:tcMar>
              <w:top w:w="0" w:type="dxa"/>
              <w:left w:w="108" w:type="dxa"/>
              <w:bottom w:w="0" w:type="dxa"/>
              <w:right w:w="108" w:type="dxa"/>
            </w:tcMar>
            <w:vAlign w:val="center"/>
          </w:tcPr>
          <w:p w14:paraId="2F196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4126F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2FABF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C7C0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6C3EB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35179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2DA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55A0D0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89" w:type="dxa"/>
            <w:shd w:val="clear" w:color="auto" w:fill="auto"/>
            <w:noWrap/>
            <w:tcMar>
              <w:top w:w="0" w:type="dxa"/>
              <w:left w:w="108" w:type="dxa"/>
              <w:bottom w:w="0" w:type="dxa"/>
              <w:right w:w="108" w:type="dxa"/>
            </w:tcMar>
            <w:vAlign w:val="center"/>
          </w:tcPr>
          <w:p w14:paraId="4BD8D1B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河南乐满建筑工程有限公司</w:t>
            </w:r>
          </w:p>
        </w:tc>
        <w:tc>
          <w:tcPr>
            <w:tcW w:w="884" w:type="dxa"/>
            <w:shd w:val="clear" w:color="auto" w:fill="auto"/>
            <w:noWrap/>
            <w:tcMar>
              <w:top w:w="0" w:type="dxa"/>
              <w:left w:w="108" w:type="dxa"/>
              <w:bottom w:w="0" w:type="dxa"/>
              <w:right w:w="108" w:type="dxa"/>
            </w:tcMar>
            <w:vAlign w:val="center"/>
          </w:tcPr>
          <w:p w14:paraId="2D16A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D163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3C6E1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70B44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06552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76BF2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7BD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83719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89" w:type="dxa"/>
            <w:shd w:val="clear" w:color="auto" w:fill="auto"/>
            <w:noWrap/>
            <w:tcMar>
              <w:top w:w="0" w:type="dxa"/>
              <w:left w:w="108" w:type="dxa"/>
              <w:bottom w:w="0" w:type="dxa"/>
              <w:right w:w="108" w:type="dxa"/>
            </w:tcMar>
            <w:vAlign w:val="center"/>
          </w:tcPr>
          <w:p w14:paraId="79AA9FB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河南嘉晟建设有限公司</w:t>
            </w:r>
          </w:p>
        </w:tc>
        <w:tc>
          <w:tcPr>
            <w:tcW w:w="884" w:type="dxa"/>
            <w:shd w:val="clear" w:color="auto" w:fill="auto"/>
            <w:noWrap/>
            <w:tcMar>
              <w:top w:w="0" w:type="dxa"/>
              <w:left w:w="108" w:type="dxa"/>
              <w:bottom w:w="0" w:type="dxa"/>
              <w:right w:w="108" w:type="dxa"/>
            </w:tcMar>
            <w:vAlign w:val="center"/>
          </w:tcPr>
          <w:p w14:paraId="47761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48DF1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4B90D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8C45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4FB3F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3F771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4F80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6FD4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189" w:type="dxa"/>
            <w:shd w:val="clear" w:color="auto" w:fill="auto"/>
            <w:noWrap/>
            <w:tcMar>
              <w:top w:w="0" w:type="dxa"/>
              <w:left w:w="108" w:type="dxa"/>
              <w:bottom w:w="0" w:type="dxa"/>
              <w:right w:w="108" w:type="dxa"/>
            </w:tcMar>
            <w:vAlign w:val="center"/>
          </w:tcPr>
          <w:p w14:paraId="77FBA9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星盛工程有限公司</w:t>
            </w:r>
          </w:p>
        </w:tc>
        <w:tc>
          <w:tcPr>
            <w:tcW w:w="884" w:type="dxa"/>
            <w:shd w:val="clear" w:color="auto" w:fill="auto"/>
            <w:noWrap/>
            <w:tcMar>
              <w:top w:w="0" w:type="dxa"/>
              <w:left w:w="108" w:type="dxa"/>
              <w:bottom w:w="0" w:type="dxa"/>
              <w:right w:w="108" w:type="dxa"/>
            </w:tcMar>
            <w:vAlign w:val="center"/>
          </w:tcPr>
          <w:p w14:paraId="3A651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2B592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7A9C1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45AFE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63046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6442A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626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5282A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189" w:type="dxa"/>
            <w:shd w:val="clear" w:color="auto" w:fill="auto"/>
            <w:noWrap/>
            <w:tcMar>
              <w:top w:w="0" w:type="dxa"/>
              <w:left w:w="108" w:type="dxa"/>
              <w:bottom w:w="0" w:type="dxa"/>
              <w:right w:w="108" w:type="dxa"/>
            </w:tcMar>
            <w:vAlign w:val="center"/>
          </w:tcPr>
          <w:p w14:paraId="5217F25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河南树岩建设工程有限公司</w:t>
            </w:r>
          </w:p>
        </w:tc>
        <w:tc>
          <w:tcPr>
            <w:tcW w:w="884" w:type="dxa"/>
            <w:shd w:val="clear" w:color="auto" w:fill="auto"/>
            <w:noWrap/>
            <w:tcMar>
              <w:top w:w="0" w:type="dxa"/>
              <w:left w:w="108" w:type="dxa"/>
              <w:bottom w:w="0" w:type="dxa"/>
              <w:right w:w="108" w:type="dxa"/>
            </w:tcMar>
            <w:vAlign w:val="center"/>
          </w:tcPr>
          <w:p w14:paraId="2B431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0D13D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0DDDB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46D0B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56C55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B0CB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09C0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94884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189" w:type="dxa"/>
            <w:shd w:val="clear" w:color="auto" w:fill="auto"/>
            <w:noWrap/>
            <w:tcMar>
              <w:top w:w="0" w:type="dxa"/>
              <w:left w:w="108" w:type="dxa"/>
              <w:bottom w:w="0" w:type="dxa"/>
              <w:right w:w="108" w:type="dxa"/>
            </w:tcMar>
            <w:vAlign w:val="center"/>
          </w:tcPr>
          <w:p w14:paraId="4F0A820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884" w:type="dxa"/>
            <w:shd w:val="clear" w:color="auto" w:fill="auto"/>
            <w:noWrap/>
            <w:tcMar>
              <w:top w:w="0" w:type="dxa"/>
              <w:left w:w="108" w:type="dxa"/>
              <w:bottom w:w="0" w:type="dxa"/>
              <w:right w:w="108" w:type="dxa"/>
            </w:tcMar>
            <w:vAlign w:val="center"/>
          </w:tcPr>
          <w:p w14:paraId="2C3AA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52CCE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066DC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63AF4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3CAA52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14189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bl>
    <w:p w14:paraId="6C368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2.综合标评审汇总表</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62C1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EB3A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181" w:type="dxa"/>
            <w:vMerge w:val="restart"/>
            <w:shd w:val="clear" w:color="auto" w:fill="auto"/>
            <w:noWrap/>
            <w:tcMar>
              <w:top w:w="0" w:type="dxa"/>
              <w:left w:w="108" w:type="dxa"/>
              <w:bottom w:w="0" w:type="dxa"/>
              <w:right w:w="108" w:type="dxa"/>
            </w:tcMar>
            <w:vAlign w:val="center"/>
          </w:tcPr>
          <w:p w14:paraId="1774F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单位名称</w:t>
            </w:r>
          </w:p>
        </w:tc>
        <w:tc>
          <w:tcPr>
            <w:tcW w:w="6027" w:type="dxa"/>
            <w:gridSpan w:val="6"/>
            <w:shd w:val="clear" w:color="auto" w:fill="auto"/>
            <w:noWrap/>
            <w:tcMar>
              <w:top w:w="0" w:type="dxa"/>
              <w:left w:w="108" w:type="dxa"/>
              <w:bottom w:w="0" w:type="dxa"/>
              <w:right w:w="108" w:type="dxa"/>
            </w:tcMar>
            <w:vAlign w:val="center"/>
          </w:tcPr>
          <w:p w14:paraId="2DC84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评委姓名及评审意见</w:t>
            </w:r>
          </w:p>
        </w:tc>
      </w:tr>
      <w:tr w14:paraId="0002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62630AC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3181" w:type="dxa"/>
            <w:vMerge w:val="continue"/>
            <w:shd w:val="clear" w:color="auto" w:fill="auto"/>
            <w:noWrap/>
            <w:tcMar>
              <w:top w:w="0" w:type="dxa"/>
              <w:left w:w="108" w:type="dxa"/>
              <w:bottom w:w="0" w:type="dxa"/>
              <w:right w:w="108" w:type="dxa"/>
            </w:tcMar>
            <w:vAlign w:val="center"/>
          </w:tcPr>
          <w:p w14:paraId="453EA7A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892" w:type="dxa"/>
            <w:shd w:val="clear" w:color="auto" w:fill="auto"/>
            <w:noWrap/>
            <w:tcMar>
              <w:top w:w="0" w:type="dxa"/>
              <w:left w:w="108" w:type="dxa"/>
              <w:bottom w:w="0" w:type="dxa"/>
              <w:right w:w="108" w:type="dxa"/>
            </w:tcMar>
            <w:vAlign w:val="center"/>
          </w:tcPr>
          <w:p w14:paraId="0990B8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评委A</w:t>
            </w:r>
          </w:p>
        </w:tc>
        <w:tc>
          <w:tcPr>
            <w:tcW w:w="1041" w:type="dxa"/>
            <w:shd w:val="clear" w:color="auto" w:fill="auto"/>
            <w:noWrap/>
            <w:tcMar>
              <w:top w:w="0" w:type="dxa"/>
              <w:left w:w="108" w:type="dxa"/>
              <w:bottom w:w="0" w:type="dxa"/>
              <w:right w:w="108" w:type="dxa"/>
            </w:tcMar>
            <w:vAlign w:val="center"/>
          </w:tcPr>
          <w:p w14:paraId="74344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评委B</w:t>
            </w:r>
          </w:p>
        </w:tc>
        <w:tc>
          <w:tcPr>
            <w:tcW w:w="1083" w:type="dxa"/>
            <w:shd w:val="clear" w:color="auto" w:fill="auto"/>
            <w:noWrap/>
            <w:tcMar>
              <w:top w:w="0" w:type="dxa"/>
              <w:left w:w="108" w:type="dxa"/>
              <w:bottom w:w="0" w:type="dxa"/>
              <w:right w:w="108" w:type="dxa"/>
            </w:tcMar>
            <w:vAlign w:val="center"/>
          </w:tcPr>
          <w:p w14:paraId="780B8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评委C</w:t>
            </w:r>
          </w:p>
        </w:tc>
        <w:tc>
          <w:tcPr>
            <w:tcW w:w="1055" w:type="dxa"/>
            <w:shd w:val="clear" w:color="auto" w:fill="auto"/>
            <w:noWrap/>
            <w:tcMar>
              <w:top w:w="0" w:type="dxa"/>
              <w:left w:w="108" w:type="dxa"/>
              <w:bottom w:w="0" w:type="dxa"/>
              <w:right w:w="108" w:type="dxa"/>
            </w:tcMar>
            <w:vAlign w:val="center"/>
          </w:tcPr>
          <w:p w14:paraId="10894F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评委D</w:t>
            </w:r>
          </w:p>
        </w:tc>
        <w:tc>
          <w:tcPr>
            <w:tcW w:w="975" w:type="dxa"/>
            <w:shd w:val="clear" w:color="auto" w:fill="auto"/>
            <w:noWrap/>
            <w:tcMar>
              <w:top w:w="0" w:type="dxa"/>
              <w:left w:w="108" w:type="dxa"/>
              <w:bottom w:w="0" w:type="dxa"/>
              <w:right w:w="108" w:type="dxa"/>
            </w:tcMar>
            <w:vAlign w:val="center"/>
          </w:tcPr>
          <w:p w14:paraId="23901C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评委E</w:t>
            </w:r>
          </w:p>
        </w:tc>
        <w:tc>
          <w:tcPr>
            <w:tcW w:w="981" w:type="dxa"/>
            <w:shd w:val="clear" w:color="auto" w:fill="auto"/>
            <w:noWrap/>
            <w:tcMar>
              <w:top w:w="0" w:type="dxa"/>
              <w:left w:w="108" w:type="dxa"/>
              <w:bottom w:w="0" w:type="dxa"/>
              <w:right w:w="108" w:type="dxa"/>
            </w:tcMar>
            <w:vAlign w:val="center"/>
          </w:tcPr>
          <w:p w14:paraId="56577F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r>
      <w:tr w14:paraId="6AD3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452E10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81" w:type="dxa"/>
            <w:shd w:val="clear" w:color="auto" w:fill="auto"/>
            <w:noWrap/>
            <w:tcMar>
              <w:top w:w="0" w:type="dxa"/>
              <w:left w:w="108" w:type="dxa"/>
              <w:bottom w:w="0" w:type="dxa"/>
              <w:right w:w="108" w:type="dxa"/>
            </w:tcMar>
            <w:vAlign w:val="center"/>
          </w:tcPr>
          <w:p w14:paraId="4E80106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河南鸿宁建设工程有限公司</w:t>
            </w:r>
          </w:p>
        </w:tc>
        <w:tc>
          <w:tcPr>
            <w:tcW w:w="892" w:type="dxa"/>
            <w:shd w:val="clear" w:color="auto" w:fill="auto"/>
            <w:noWrap/>
            <w:tcMar>
              <w:top w:w="0" w:type="dxa"/>
              <w:left w:w="108" w:type="dxa"/>
              <w:bottom w:w="0" w:type="dxa"/>
              <w:right w:w="108" w:type="dxa"/>
            </w:tcMar>
            <w:vAlign w:val="center"/>
          </w:tcPr>
          <w:p w14:paraId="3897C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1940D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0E6EF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53BD9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1BB94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1D3C6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7AE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79245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81" w:type="dxa"/>
            <w:shd w:val="clear" w:color="auto" w:fill="auto"/>
            <w:noWrap/>
            <w:tcMar>
              <w:top w:w="0" w:type="dxa"/>
              <w:left w:w="108" w:type="dxa"/>
              <w:bottom w:w="0" w:type="dxa"/>
              <w:right w:w="108" w:type="dxa"/>
            </w:tcMar>
            <w:vAlign w:val="center"/>
          </w:tcPr>
          <w:p w14:paraId="152BB1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河南乐满建筑工程有限公司</w:t>
            </w:r>
          </w:p>
        </w:tc>
        <w:tc>
          <w:tcPr>
            <w:tcW w:w="892" w:type="dxa"/>
            <w:shd w:val="clear" w:color="auto" w:fill="auto"/>
            <w:noWrap/>
            <w:tcMar>
              <w:top w:w="0" w:type="dxa"/>
              <w:left w:w="108" w:type="dxa"/>
              <w:bottom w:w="0" w:type="dxa"/>
              <w:right w:w="108" w:type="dxa"/>
            </w:tcMar>
            <w:vAlign w:val="center"/>
          </w:tcPr>
          <w:p w14:paraId="02C5E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61B11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3DD7E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DCE1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4C68B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DC18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33DD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7F1C35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81" w:type="dxa"/>
            <w:shd w:val="clear" w:color="auto" w:fill="auto"/>
            <w:noWrap/>
            <w:tcMar>
              <w:top w:w="0" w:type="dxa"/>
              <w:left w:w="108" w:type="dxa"/>
              <w:bottom w:w="0" w:type="dxa"/>
              <w:right w:w="108" w:type="dxa"/>
            </w:tcMar>
            <w:vAlign w:val="center"/>
          </w:tcPr>
          <w:p w14:paraId="1DF4F56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河南嘉晟建设有限公司</w:t>
            </w:r>
          </w:p>
        </w:tc>
        <w:tc>
          <w:tcPr>
            <w:tcW w:w="892" w:type="dxa"/>
            <w:shd w:val="clear" w:color="auto" w:fill="auto"/>
            <w:noWrap/>
            <w:tcMar>
              <w:top w:w="0" w:type="dxa"/>
              <w:left w:w="108" w:type="dxa"/>
              <w:bottom w:w="0" w:type="dxa"/>
              <w:right w:w="108" w:type="dxa"/>
            </w:tcMar>
            <w:vAlign w:val="center"/>
          </w:tcPr>
          <w:p w14:paraId="542AE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7E403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67DB7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201B0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7DDEB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68B1E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4FD1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7C3C9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181" w:type="dxa"/>
            <w:shd w:val="clear" w:color="auto" w:fill="auto"/>
            <w:noWrap/>
            <w:tcMar>
              <w:top w:w="0" w:type="dxa"/>
              <w:left w:w="108" w:type="dxa"/>
              <w:bottom w:w="0" w:type="dxa"/>
              <w:right w:w="108" w:type="dxa"/>
            </w:tcMar>
            <w:vAlign w:val="center"/>
          </w:tcPr>
          <w:p w14:paraId="7DEB6D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星盛工程有限公司</w:t>
            </w:r>
          </w:p>
        </w:tc>
        <w:tc>
          <w:tcPr>
            <w:tcW w:w="892" w:type="dxa"/>
            <w:shd w:val="clear" w:color="auto" w:fill="auto"/>
            <w:noWrap/>
            <w:tcMar>
              <w:top w:w="0" w:type="dxa"/>
              <w:left w:w="108" w:type="dxa"/>
              <w:bottom w:w="0" w:type="dxa"/>
              <w:right w:w="108" w:type="dxa"/>
            </w:tcMar>
            <w:vAlign w:val="center"/>
          </w:tcPr>
          <w:p w14:paraId="4C4AB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7EA69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430C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5351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3D6D8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02B2D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588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3596C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181" w:type="dxa"/>
            <w:shd w:val="clear" w:color="auto" w:fill="auto"/>
            <w:noWrap/>
            <w:tcMar>
              <w:top w:w="0" w:type="dxa"/>
              <w:left w:w="108" w:type="dxa"/>
              <w:bottom w:w="0" w:type="dxa"/>
              <w:right w:w="108" w:type="dxa"/>
            </w:tcMar>
            <w:vAlign w:val="center"/>
          </w:tcPr>
          <w:p w14:paraId="6FAE04D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河南树岩建设工程有限公司</w:t>
            </w:r>
          </w:p>
        </w:tc>
        <w:tc>
          <w:tcPr>
            <w:tcW w:w="892" w:type="dxa"/>
            <w:shd w:val="clear" w:color="auto" w:fill="auto"/>
            <w:noWrap/>
            <w:tcMar>
              <w:top w:w="0" w:type="dxa"/>
              <w:left w:w="108" w:type="dxa"/>
              <w:bottom w:w="0" w:type="dxa"/>
              <w:right w:w="108" w:type="dxa"/>
            </w:tcMar>
            <w:vAlign w:val="center"/>
          </w:tcPr>
          <w:p w14:paraId="6BC9E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665F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0AC85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4792A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23DC6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19C7E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0C36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94E7B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181" w:type="dxa"/>
            <w:shd w:val="clear" w:color="auto" w:fill="auto"/>
            <w:noWrap/>
            <w:tcMar>
              <w:top w:w="0" w:type="dxa"/>
              <w:left w:w="108" w:type="dxa"/>
              <w:bottom w:w="0" w:type="dxa"/>
              <w:right w:w="108" w:type="dxa"/>
            </w:tcMar>
            <w:vAlign w:val="center"/>
          </w:tcPr>
          <w:p w14:paraId="6A03469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892" w:type="dxa"/>
            <w:shd w:val="clear" w:color="auto" w:fill="auto"/>
            <w:noWrap/>
            <w:tcMar>
              <w:top w:w="0" w:type="dxa"/>
              <w:left w:w="108" w:type="dxa"/>
              <w:bottom w:w="0" w:type="dxa"/>
              <w:right w:w="108" w:type="dxa"/>
            </w:tcMar>
            <w:vAlign w:val="center"/>
          </w:tcPr>
          <w:p w14:paraId="559FA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DE38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48720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4E65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2AF16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22BF8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bl>
    <w:p w14:paraId="728269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3.技术标评审汇总表</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1B5D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7D3E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181" w:type="dxa"/>
            <w:vMerge w:val="restart"/>
            <w:shd w:val="clear" w:color="auto" w:fill="auto"/>
            <w:noWrap/>
            <w:tcMar>
              <w:top w:w="0" w:type="dxa"/>
              <w:left w:w="108" w:type="dxa"/>
              <w:bottom w:w="0" w:type="dxa"/>
              <w:right w:w="108" w:type="dxa"/>
            </w:tcMar>
            <w:vAlign w:val="center"/>
          </w:tcPr>
          <w:p w14:paraId="11C9F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单位名称</w:t>
            </w:r>
          </w:p>
        </w:tc>
        <w:tc>
          <w:tcPr>
            <w:tcW w:w="6027" w:type="dxa"/>
            <w:gridSpan w:val="6"/>
            <w:shd w:val="clear" w:color="auto" w:fill="auto"/>
            <w:noWrap/>
            <w:tcMar>
              <w:top w:w="0" w:type="dxa"/>
              <w:left w:w="108" w:type="dxa"/>
              <w:bottom w:w="0" w:type="dxa"/>
              <w:right w:w="108" w:type="dxa"/>
            </w:tcMar>
            <w:vAlign w:val="center"/>
          </w:tcPr>
          <w:p w14:paraId="1C437D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评委姓名及评审意见</w:t>
            </w:r>
          </w:p>
        </w:tc>
      </w:tr>
      <w:tr w14:paraId="51B4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0C32070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3181" w:type="dxa"/>
            <w:vMerge w:val="continue"/>
            <w:shd w:val="clear" w:color="auto" w:fill="auto"/>
            <w:noWrap/>
            <w:tcMar>
              <w:top w:w="0" w:type="dxa"/>
              <w:left w:w="108" w:type="dxa"/>
              <w:bottom w:w="0" w:type="dxa"/>
              <w:right w:w="108" w:type="dxa"/>
            </w:tcMar>
            <w:vAlign w:val="center"/>
          </w:tcPr>
          <w:p w14:paraId="4C01391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892" w:type="dxa"/>
            <w:shd w:val="clear" w:color="auto" w:fill="auto"/>
            <w:noWrap/>
            <w:tcMar>
              <w:top w:w="0" w:type="dxa"/>
              <w:left w:w="108" w:type="dxa"/>
              <w:bottom w:w="0" w:type="dxa"/>
              <w:right w:w="108" w:type="dxa"/>
            </w:tcMar>
            <w:vAlign w:val="center"/>
          </w:tcPr>
          <w:p w14:paraId="7FE7DD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评委A</w:t>
            </w:r>
          </w:p>
        </w:tc>
        <w:tc>
          <w:tcPr>
            <w:tcW w:w="1041" w:type="dxa"/>
            <w:shd w:val="clear" w:color="auto" w:fill="auto"/>
            <w:noWrap/>
            <w:tcMar>
              <w:top w:w="0" w:type="dxa"/>
              <w:left w:w="108" w:type="dxa"/>
              <w:bottom w:w="0" w:type="dxa"/>
              <w:right w:w="108" w:type="dxa"/>
            </w:tcMar>
            <w:vAlign w:val="center"/>
          </w:tcPr>
          <w:p w14:paraId="2612B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评委B</w:t>
            </w:r>
          </w:p>
        </w:tc>
        <w:tc>
          <w:tcPr>
            <w:tcW w:w="1083" w:type="dxa"/>
            <w:shd w:val="clear" w:color="auto" w:fill="auto"/>
            <w:noWrap/>
            <w:tcMar>
              <w:top w:w="0" w:type="dxa"/>
              <w:left w:w="108" w:type="dxa"/>
              <w:bottom w:w="0" w:type="dxa"/>
              <w:right w:w="108" w:type="dxa"/>
            </w:tcMar>
            <w:vAlign w:val="center"/>
          </w:tcPr>
          <w:p w14:paraId="0D8EB1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评委C</w:t>
            </w:r>
          </w:p>
        </w:tc>
        <w:tc>
          <w:tcPr>
            <w:tcW w:w="1055" w:type="dxa"/>
            <w:shd w:val="clear" w:color="auto" w:fill="auto"/>
            <w:noWrap/>
            <w:tcMar>
              <w:top w:w="0" w:type="dxa"/>
              <w:left w:w="108" w:type="dxa"/>
              <w:bottom w:w="0" w:type="dxa"/>
              <w:right w:w="108" w:type="dxa"/>
            </w:tcMar>
            <w:vAlign w:val="center"/>
          </w:tcPr>
          <w:p w14:paraId="657338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评委D</w:t>
            </w:r>
          </w:p>
        </w:tc>
        <w:tc>
          <w:tcPr>
            <w:tcW w:w="975" w:type="dxa"/>
            <w:shd w:val="clear" w:color="auto" w:fill="auto"/>
            <w:noWrap/>
            <w:tcMar>
              <w:top w:w="0" w:type="dxa"/>
              <w:left w:w="108" w:type="dxa"/>
              <w:bottom w:w="0" w:type="dxa"/>
              <w:right w:w="108" w:type="dxa"/>
            </w:tcMar>
            <w:vAlign w:val="center"/>
          </w:tcPr>
          <w:p w14:paraId="2F0EF8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评委E</w:t>
            </w:r>
          </w:p>
        </w:tc>
        <w:tc>
          <w:tcPr>
            <w:tcW w:w="981" w:type="dxa"/>
            <w:shd w:val="clear" w:color="auto" w:fill="auto"/>
            <w:noWrap/>
            <w:tcMar>
              <w:top w:w="0" w:type="dxa"/>
              <w:left w:w="108" w:type="dxa"/>
              <w:bottom w:w="0" w:type="dxa"/>
              <w:right w:w="108" w:type="dxa"/>
            </w:tcMar>
            <w:vAlign w:val="center"/>
          </w:tcPr>
          <w:p w14:paraId="78ADDE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r>
      <w:tr w14:paraId="35E0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6FF00A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81" w:type="dxa"/>
            <w:shd w:val="clear" w:color="auto" w:fill="auto"/>
            <w:noWrap/>
            <w:tcMar>
              <w:top w:w="0" w:type="dxa"/>
              <w:left w:w="108" w:type="dxa"/>
              <w:bottom w:w="0" w:type="dxa"/>
              <w:right w:w="108" w:type="dxa"/>
            </w:tcMar>
            <w:vAlign w:val="center"/>
          </w:tcPr>
          <w:p w14:paraId="0ABAC65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河南鸿宁建设工程有限公司</w:t>
            </w:r>
          </w:p>
        </w:tc>
        <w:tc>
          <w:tcPr>
            <w:tcW w:w="892" w:type="dxa"/>
            <w:shd w:val="clear" w:color="auto" w:fill="auto"/>
            <w:noWrap/>
            <w:tcMar>
              <w:top w:w="0" w:type="dxa"/>
              <w:left w:w="108" w:type="dxa"/>
              <w:bottom w:w="0" w:type="dxa"/>
              <w:right w:w="108" w:type="dxa"/>
            </w:tcMar>
            <w:vAlign w:val="center"/>
          </w:tcPr>
          <w:p w14:paraId="70789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66FDB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2F6BC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72A06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54E24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7B65C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7F36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40372F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81" w:type="dxa"/>
            <w:shd w:val="clear" w:color="auto" w:fill="auto"/>
            <w:noWrap/>
            <w:tcMar>
              <w:top w:w="0" w:type="dxa"/>
              <w:left w:w="108" w:type="dxa"/>
              <w:bottom w:w="0" w:type="dxa"/>
              <w:right w:w="108" w:type="dxa"/>
            </w:tcMar>
            <w:vAlign w:val="center"/>
          </w:tcPr>
          <w:p w14:paraId="064FF4E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河南乐满建筑工程有限公司</w:t>
            </w:r>
          </w:p>
        </w:tc>
        <w:tc>
          <w:tcPr>
            <w:tcW w:w="892" w:type="dxa"/>
            <w:shd w:val="clear" w:color="auto" w:fill="auto"/>
            <w:noWrap/>
            <w:tcMar>
              <w:top w:w="0" w:type="dxa"/>
              <w:left w:w="108" w:type="dxa"/>
              <w:bottom w:w="0" w:type="dxa"/>
              <w:right w:w="108" w:type="dxa"/>
            </w:tcMar>
            <w:vAlign w:val="center"/>
          </w:tcPr>
          <w:p w14:paraId="5CA28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2C72F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78761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60DBA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5AF20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529FB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43A6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0BE691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81" w:type="dxa"/>
            <w:shd w:val="clear" w:color="auto" w:fill="auto"/>
            <w:noWrap/>
            <w:tcMar>
              <w:top w:w="0" w:type="dxa"/>
              <w:left w:w="108" w:type="dxa"/>
              <w:bottom w:w="0" w:type="dxa"/>
              <w:right w:w="108" w:type="dxa"/>
            </w:tcMar>
            <w:vAlign w:val="center"/>
          </w:tcPr>
          <w:p w14:paraId="7F38720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河南嘉晟建设有限公司</w:t>
            </w:r>
          </w:p>
        </w:tc>
        <w:tc>
          <w:tcPr>
            <w:tcW w:w="892" w:type="dxa"/>
            <w:shd w:val="clear" w:color="auto" w:fill="auto"/>
            <w:noWrap/>
            <w:tcMar>
              <w:top w:w="0" w:type="dxa"/>
              <w:left w:w="108" w:type="dxa"/>
              <w:bottom w:w="0" w:type="dxa"/>
              <w:right w:w="108" w:type="dxa"/>
            </w:tcMar>
            <w:vAlign w:val="center"/>
          </w:tcPr>
          <w:p w14:paraId="630E8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63A4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25731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1A713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58A06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F637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5147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181CB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181" w:type="dxa"/>
            <w:shd w:val="clear" w:color="auto" w:fill="auto"/>
            <w:noWrap/>
            <w:tcMar>
              <w:top w:w="0" w:type="dxa"/>
              <w:left w:w="108" w:type="dxa"/>
              <w:bottom w:w="0" w:type="dxa"/>
              <w:right w:w="108" w:type="dxa"/>
            </w:tcMar>
            <w:vAlign w:val="center"/>
          </w:tcPr>
          <w:p w14:paraId="733DA0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星盛工程有限公司</w:t>
            </w:r>
          </w:p>
        </w:tc>
        <w:tc>
          <w:tcPr>
            <w:tcW w:w="892" w:type="dxa"/>
            <w:shd w:val="clear" w:color="auto" w:fill="auto"/>
            <w:noWrap/>
            <w:tcMar>
              <w:top w:w="0" w:type="dxa"/>
              <w:left w:w="108" w:type="dxa"/>
              <w:bottom w:w="0" w:type="dxa"/>
              <w:right w:w="108" w:type="dxa"/>
            </w:tcMar>
            <w:vAlign w:val="center"/>
          </w:tcPr>
          <w:p w14:paraId="54B5A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2D7E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3C682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12C16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527E5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50F64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423A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5AE7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181" w:type="dxa"/>
            <w:shd w:val="clear" w:color="auto" w:fill="auto"/>
            <w:noWrap/>
            <w:tcMar>
              <w:top w:w="0" w:type="dxa"/>
              <w:left w:w="108" w:type="dxa"/>
              <w:bottom w:w="0" w:type="dxa"/>
              <w:right w:w="108" w:type="dxa"/>
            </w:tcMar>
            <w:vAlign w:val="center"/>
          </w:tcPr>
          <w:p w14:paraId="22A605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河南树岩建设工程有限公司</w:t>
            </w:r>
          </w:p>
        </w:tc>
        <w:tc>
          <w:tcPr>
            <w:tcW w:w="892" w:type="dxa"/>
            <w:shd w:val="clear" w:color="auto" w:fill="auto"/>
            <w:noWrap/>
            <w:tcMar>
              <w:top w:w="0" w:type="dxa"/>
              <w:left w:w="108" w:type="dxa"/>
              <w:bottom w:w="0" w:type="dxa"/>
              <w:right w:w="108" w:type="dxa"/>
            </w:tcMar>
            <w:vAlign w:val="center"/>
          </w:tcPr>
          <w:p w14:paraId="431BC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2CB68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74896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54B8A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1D619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51654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5396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5E0F2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181" w:type="dxa"/>
            <w:shd w:val="clear" w:color="auto" w:fill="auto"/>
            <w:noWrap/>
            <w:tcMar>
              <w:top w:w="0" w:type="dxa"/>
              <w:left w:w="108" w:type="dxa"/>
              <w:bottom w:w="0" w:type="dxa"/>
              <w:right w:w="108" w:type="dxa"/>
            </w:tcMar>
            <w:vAlign w:val="center"/>
          </w:tcPr>
          <w:p w14:paraId="049C796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892" w:type="dxa"/>
            <w:shd w:val="clear" w:color="auto" w:fill="auto"/>
            <w:noWrap/>
            <w:tcMar>
              <w:top w:w="0" w:type="dxa"/>
              <w:left w:w="108" w:type="dxa"/>
              <w:bottom w:w="0" w:type="dxa"/>
              <w:right w:w="108" w:type="dxa"/>
            </w:tcMar>
            <w:vAlign w:val="center"/>
          </w:tcPr>
          <w:p w14:paraId="41CB5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0DB4F8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451EF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2EEE6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485DBC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D515B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bl>
    <w:p w14:paraId="0CD3C7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4.</w:t>
      </w:r>
      <w:r>
        <w:rPr>
          <w:rFonts w:hint="eastAsia" w:ascii="宋体" w:hAnsi="宋体" w:eastAsia="宋体" w:cs="宋体"/>
          <w:b/>
          <w:bCs/>
          <w:color w:val="auto"/>
          <w:sz w:val="24"/>
          <w:szCs w:val="24"/>
          <w:highlight w:val="none"/>
          <w:shd w:val="clear" w:fill="FFFFFF"/>
          <w:lang w:eastAsia="zh-CN"/>
        </w:rPr>
        <w:t>经济</w:t>
      </w:r>
      <w:r>
        <w:rPr>
          <w:rFonts w:hint="eastAsia" w:ascii="宋体" w:hAnsi="宋体" w:eastAsia="宋体" w:cs="宋体"/>
          <w:b/>
          <w:bCs/>
          <w:color w:val="auto"/>
          <w:sz w:val="24"/>
          <w:szCs w:val="24"/>
          <w:highlight w:val="none"/>
          <w:shd w:val="clear" w:fill="FFFFFF"/>
        </w:rPr>
        <w:t>标评审汇总表</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2A6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21F42C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181" w:type="dxa"/>
            <w:vMerge w:val="restart"/>
            <w:shd w:val="clear" w:color="auto" w:fill="auto"/>
            <w:noWrap/>
            <w:tcMar>
              <w:top w:w="0" w:type="dxa"/>
              <w:left w:w="108" w:type="dxa"/>
              <w:bottom w:w="0" w:type="dxa"/>
              <w:right w:w="108" w:type="dxa"/>
            </w:tcMar>
            <w:vAlign w:val="center"/>
          </w:tcPr>
          <w:p w14:paraId="0081CF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单位名称</w:t>
            </w:r>
          </w:p>
        </w:tc>
        <w:tc>
          <w:tcPr>
            <w:tcW w:w="6027" w:type="dxa"/>
            <w:gridSpan w:val="6"/>
            <w:shd w:val="clear" w:color="auto" w:fill="auto"/>
            <w:noWrap/>
            <w:tcMar>
              <w:top w:w="0" w:type="dxa"/>
              <w:left w:w="108" w:type="dxa"/>
              <w:bottom w:w="0" w:type="dxa"/>
              <w:right w:w="108" w:type="dxa"/>
            </w:tcMar>
            <w:vAlign w:val="center"/>
          </w:tcPr>
          <w:p w14:paraId="26414A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评委姓名及评审意见</w:t>
            </w:r>
          </w:p>
        </w:tc>
      </w:tr>
      <w:tr w14:paraId="06DD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343E92D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3181" w:type="dxa"/>
            <w:vMerge w:val="continue"/>
            <w:shd w:val="clear" w:color="auto" w:fill="auto"/>
            <w:noWrap/>
            <w:tcMar>
              <w:top w:w="0" w:type="dxa"/>
              <w:left w:w="108" w:type="dxa"/>
              <w:bottom w:w="0" w:type="dxa"/>
              <w:right w:w="108" w:type="dxa"/>
            </w:tcMar>
            <w:vAlign w:val="center"/>
          </w:tcPr>
          <w:p w14:paraId="6AD4FB5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tc>
        <w:tc>
          <w:tcPr>
            <w:tcW w:w="892" w:type="dxa"/>
            <w:shd w:val="clear" w:color="auto" w:fill="auto"/>
            <w:noWrap/>
            <w:tcMar>
              <w:top w:w="0" w:type="dxa"/>
              <w:left w:w="108" w:type="dxa"/>
              <w:bottom w:w="0" w:type="dxa"/>
              <w:right w:w="108" w:type="dxa"/>
            </w:tcMar>
            <w:vAlign w:val="center"/>
          </w:tcPr>
          <w:p w14:paraId="680A53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评委A</w:t>
            </w:r>
          </w:p>
        </w:tc>
        <w:tc>
          <w:tcPr>
            <w:tcW w:w="1041" w:type="dxa"/>
            <w:shd w:val="clear" w:color="auto" w:fill="auto"/>
            <w:noWrap/>
            <w:tcMar>
              <w:top w:w="0" w:type="dxa"/>
              <w:left w:w="108" w:type="dxa"/>
              <w:bottom w:w="0" w:type="dxa"/>
              <w:right w:w="108" w:type="dxa"/>
            </w:tcMar>
            <w:vAlign w:val="center"/>
          </w:tcPr>
          <w:p w14:paraId="7063BC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评委B</w:t>
            </w:r>
          </w:p>
        </w:tc>
        <w:tc>
          <w:tcPr>
            <w:tcW w:w="1083" w:type="dxa"/>
            <w:shd w:val="clear" w:color="auto" w:fill="auto"/>
            <w:noWrap/>
            <w:tcMar>
              <w:top w:w="0" w:type="dxa"/>
              <w:left w:w="108" w:type="dxa"/>
              <w:bottom w:w="0" w:type="dxa"/>
              <w:right w:w="108" w:type="dxa"/>
            </w:tcMar>
            <w:vAlign w:val="center"/>
          </w:tcPr>
          <w:p w14:paraId="3C2302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评委C</w:t>
            </w:r>
          </w:p>
        </w:tc>
        <w:tc>
          <w:tcPr>
            <w:tcW w:w="1055" w:type="dxa"/>
            <w:shd w:val="clear" w:color="auto" w:fill="auto"/>
            <w:noWrap/>
            <w:tcMar>
              <w:top w:w="0" w:type="dxa"/>
              <w:left w:w="108" w:type="dxa"/>
              <w:bottom w:w="0" w:type="dxa"/>
              <w:right w:w="108" w:type="dxa"/>
            </w:tcMar>
            <w:vAlign w:val="center"/>
          </w:tcPr>
          <w:p w14:paraId="7E2331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评委D</w:t>
            </w:r>
          </w:p>
        </w:tc>
        <w:tc>
          <w:tcPr>
            <w:tcW w:w="975" w:type="dxa"/>
            <w:shd w:val="clear" w:color="auto" w:fill="auto"/>
            <w:noWrap/>
            <w:tcMar>
              <w:top w:w="0" w:type="dxa"/>
              <w:left w:w="108" w:type="dxa"/>
              <w:bottom w:w="0" w:type="dxa"/>
              <w:right w:w="108" w:type="dxa"/>
            </w:tcMar>
            <w:vAlign w:val="center"/>
          </w:tcPr>
          <w:p w14:paraId="79FCB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评委E</w:t>
            </w:r>
          </w:p>
        </w:tc>
        <w:tc>
          <w:tcPr>
            <w:tcW w:w="981" w:type="dxa"/>
            <w:shd w:val="clear" w:color="auto" w:fill="auto"/>
            <w:noWrap/>
            <w:tcMar>
              <w:top w:w="0" w:type="dxa"/>
              <w:left w:w="108" w:type="dxa"/>
              <w:bottom w:w="0" w:type="dxa"/>
              <w:right w:w="108" w:type="dxa"/>
            </w:tcMar>
            <w:vAlign w:val="center"/>
          </w:tcPr>
          <w:p w14:paraId="309EEE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r>
      <w:tr w14:paraId="4A72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1A659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81" w:type="dxa"/>
            <w:shd w:val="clear" w:color="auto" w:fill="auto"/>
            <w:noWrap/>
            <w:tcMar>
              <w:top w:w="0" w:type="dxa"/>
              <w:left w:w="108" w:type="dxa"/>
              <w:bottom w:w="0" w:type="dxa"/>
              <w:right w:w="108" w:type="dxa"/>
            </w:tcMar>
            <w:vAlign w:val="center"/>
          </w:tcPr>
          <w:p w14:paraId="64EC0F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河南鸿宁建设工程有限公司</w:t>
            </w:r>
          </w:p>
        </w:tc>
        <w:tc>
          <w:tcPr>
            <w:tcW w:w="892" w:type="dxa"/>
            <w:shd w:val="clear" w:color="auto" w:fill="auto"/>
            <w:noWrap/>
            <w:tcMar>
              <w:top w:w="0" w:type="dxa"/>
              <w:left w:w="108" w:type="dxa"/>
              <w:bottom w:w="0" w:type="dxa"/>
              <w:right w:w="108" w:type="dxa"/>
            </w:tcMar>
            <w:vAlign w:val="center"/>
          </w:tcPr>
          <w:p w14:paraId="17CA0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65FC2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68E32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4B7AB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46A4C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7595E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554B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35D58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81" w:type="dxa"/>
            <w:shd w:val="clear" w:color="auto" w:fill="auto"/>
            <w:noWrap/>
            <w:tcMar>
              <w:top w:w="0" w:type="dxa"/>
              <w:left w:w="108" w:type="dxa"/>
              <w:bottom w:w="0" w:type="dxa"/>
              <w:right w:w="108" w:type="dxa"/>
            </w:tcMar>
            <w:vAlign w:val="center"/>
          </w:tcPr>
          <w:p w14:paraId="76123CA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河南乐满建筑工程有限公司</w:t>
            </w:r>
          </w:p>
        </w:tc>
        <w:tc>
          <w:tcPr>
            <w:tcW w:w="892" w:type="dxa"/>
            <w:shd w:val="clear" w:color="auto" w:fill="auto"/>
            <w:noWrap/>
            <w:tcMar>
              <w:top w:w="0" w:type="dxa"/>
              <w:left w:w="108" w:type="dxa"/>
              <w:bottom w:w="0" w:type="dxa"/>
              <w:right w:w="108" w:type="dxa"/>
            </w:tcMar>
            <w:vAlign w:val="center"/>
          </w:tcPr>
          <w:p w14:paraId="2D940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5A2EC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076C9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1E0453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16901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19862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122A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778F1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81" w:type="dxa"/>
            <w:shd w:val="clear" w:color="auto" w:fill="auto"/>
            <w:noWrap/>
            <w:tcMar>
              <w:top w:w="0" w:type="dxa"/>
              <w:left w:w="108" w:type="dxa"/>
              <w:bottom w:w="0" w:type="dxa"/>
              <w:right w:w="108" w:type="dxa"/>
            </w:tcMar>
            <w:vAlign w:val="center"/>
          </w:tcPr>
          <w:p w14:paraId="009EB91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河南嘉晟建设有限公司</w:t>
            </w:r>
          </w:p>
        </w:tc>
        <w:tc>
          <w:tcPr>
            <w:tcW w:w="892" w:type="dxa"/>
            <w:shd w:val="clear" w:color="auto" w:fill="auto"/>
            <w:noWrap/>
            <w:tcMar>
              <w:top w:w="0" w:type="dxa"/>
              <w:left w:w="108" w:type="dxa"/>
              <w:bottom w:w="0" w:type="dxa"/>
              <w:right w:w="108" w:type="dxa"/>
            </w:tcMar>
            <w:vAlign w:val="center"/>
          </w:tcPr>
          <w:p w14:paraId="67B45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0B802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35993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2C6BB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62FD9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7B672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通过</w:t>
            </w:r>
          </w:p>
        </w:tc>
      </w:tr>
      <w:tr w14:paraId="336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FB17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181" w:type="dxa"/>
            <w:shd w:val="clear" w:color="auto" w:fill="auto"/>
            <w:noWrap/>
            <w:tcMar>
              <w:top w:w="0" w:type="dxa"/>
              <w:left w:w="108" w:type="dxa"/>
              <w:bottom w:w="0" w:type="dxa"/>
              <w:right w:w="108" w:type="dxa"/>
            </w:tcMar>
            <w:vAlign w:val="center"/>
          </w:tcPr>
          <w:p w14:paraId="5C17847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星盛工程有限公司</w:t>
            </w:r>
          </w:p>
        </w:tc>
        <w:tc>
          <w:tcPr>
            <w:tcW w:w="892" w:type="dxa"/>
            <w:shd w:val="clear" w:color="auto" w:fill="auto"/>
            <w:noWrap/>
            <w:tcMar>
              <w:top w:w="0" w:type="dxa"/>
              <w:left w:w="108" w:type="dxa"/>
              <w:bottom w:w="0" w:type="dxa"/>
              <w:right w:w="108" w:type="dxa"/>
            </w:tcMar>
            <w:vAlign w:val="center"/>
          </w:tcPr>
          <w:p w14:paraId="1DD13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259C4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26CC2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57541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6DF85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5354C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0D40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8DA0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181" w:type="dxa"/>
            <w:shd w:val="clear" w:color="auto" w:fill="auto"/>
            <w:noWrap/>
            <w:tcMar>
              <w:top w:w="0" w:type="dxa"/>
              <w:left w:w="108" w:type="dxa"/>
              <w:bottom w:w="0" w:type="dxa"/>
              <w:right w:w="108" w:type="dxa"/>
            </w:tcMar>
            <w:vAlign w:val="center"/>
          </w:tcPr>
          <w:p w14:paraId="7E13E3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河南树岩建设工程有限公司</w:t>
            </w:r>
          </w:p>
        </w:tc>
        <w:tc>
          <w:tcPr>
            <w:tcW w:w="892" w:type="dxa"/>
            <w:shd w:val="clear" w:color="auto" w:fill="auto"/>
            <w:noWrap/>
            <w:tcMar>
              <w:top w:w="0" w:type="dxa"/>
              <w:left w:w="108" w:type="dxa"/>
              <w:bottom w:w="0" w:type="dxa"/>
              <w:right w:w="108" w:type="dxa"/>
            </w:tcMar>
            <w:vAlign w:val="center"/>
          </w:tcPr>
          <w:p w14:paraId="6F74D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45DC6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7F916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37DA1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44C7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2BA1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r w14:paraId="56DE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85C4D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181" w:type="dxa"/>
            <w:shd w:val="clear" w:color="auto" w:fill="auto"/>
            <w:noWrap/>
            <w:tcMar>
              <w:top w:w="0" w:type="dxa"/>
              <w:left w:w="108" w:type="dxa"/>
              <w:bottom w:w="0" w:type="dxa"/>
              <w:right w:w="108" w:type="dxa"/>
            </w:tcMar>
            <w:vAlign w:val="center"/>
          </w:tcPr>
          <w:p w14:paraId="2585EAE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892" w:type="dxa"/>
            <w:shd w:val="clear" w:color="auto" w:fill="auto"/>
            <w:noWrap/>
            <w:tcMar>
              <w:top w:w="0" w:type="dxa"/>
              <w:left w:w="108" w:type="dxa"/>
              <w:bottom w:w="0" w:type="dxa"/>
              <w:right w:w="108" w:type="dxa"/>
            </w:tcMar>
            <w:vAlign w:val="center"/>
          </w:tcPr>
          <w:p w14:paraId="2F960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41" w:type="dxa"/>
            <w:shd w:val="clear" w:color="auto" w:fill="auto"/>
            <w:noWrap/>
            <w:tcMar>
              <w:top w:w="0" w:type="dxa"/>
              <w:left w:w="108" w:type="dxa"/>
              <w:bottom w:w="0" w:type="dxa"/>
              <w:right w:w="108" w:type="dxa"/>
            </w:tcMar>
            <w:vAlign w:val="center"/>
          </w:tcPr>
          <w:p w14:paraId="352A6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83" w:type="dxa"/>
            <w:shd w:val="clear" w:color="auto" w:fill="auto"/>
            <w:noWrap/>
            <w:tcMar>
              <w:top w:w="0" w:type="dxa"/>
              <w:left w:w="108" w:type="dxa"/>
              <w:bottom w:w="0" w:type="dxa"/>
              <w:right w:w="108" w:type="dxa"/>
            </w:tcMar>
            <w:vAlign w:val="center"/>
          </w:tcPr>
          <w:p w14:paraId="63949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1055" w:type="dxa"/>
            <w:shd w:val="clear" w:color="auto" w:fill="auto"/>
            <w:noWrap/>
            <w:tcMar>
              <w:top w:w="0" w:type="dxa"/>
              <w:left w:w="108" w:type="dxa"/>
              <w:bottom w:w="0" w:type="dxa"/>
              <w:right w:w="108" w:type="dxa"/>
            </w:tcMar>
            <w:vAlign w:val="center"/>
          </w:tcPr>
          <w:p w14:paraId="11BC8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75" w:type="dxa"/>
            <w:shd w:val="clear" w:color="auto" w:fill="auto"/>
            <w:noWrap/>
            <w:tcMar>
              <w:top w:w="0" w:type="dxa"/>
              <w:left w:w="108" w:type="dxa"/>
              <w:bottom w:w="0" w:type="dxa"/>
              <w:right w:w="108" w:type="dxa"/>
            </w:tcMar>
            <w:vAlign w:val="center"/>
          </w:tcPr>
          <w:p w14:paraId="0F9BE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c>
          <w:tcPr>
            <w:tcW w:w="981" w:type="dxa"/>
            <w:shd w:val="clear" w:color="auto" w:fill="auto"/>
            <w:noWrap/>
            <w:tcMar>
              <w:top w:w="0" w:type="dxa"/>
              <w:left w:w="108" w:type="dxa"/>
              <w:bottom w:w="0" w:type="dxa"/>
              <w:right w:w="108" w:type="dxa"/>
            </w:tcMar>
            <w:vAlign w:val="center"/>
          </w:tcPr>
          <w:p w14:paraId="492D4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tc>
      </w:tr>
    </w:tbl>
    <w:p w14:paraId="32DCA5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详细评审汇总表</w:t>
      </w:r>
    </w:p>
    <w:p w14:paraId="098890B3">
      <w:pPr>
        <w:pStyle w:val="2"/>
        <w:numPr>
          <w:ilvl w:val="0"/>
          <w:numId w:val="0"/>
        </w:numPr>
        <w:ind w:right="63" w:rightChars="3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详细评审汇总表</w:t>
      </w:r>
    </w:p>
    <w:tbl>
      <w:tblPr>
        <w:tblStyle w:val="13"/>
        <w:tblW w:w="97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476"/>
        <w:gridCol w:w="2963"/>
        <w:gridCol w:w="1706"/>
        <w:gridCol w:w="1069"/>
        <w:gridCol w:w="1144"/>
        <w:gridCol w:w="1278"/>
        <w:gridCol w:w="1065"/>
      </w:tblGrid>
      <w:tr w14:paraId="65FF2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4" w:hRule="atLeast"/>
          <w:jc w:val="center"/>
        </w:trPr>
        <w:tc>
          <w:tcPr>
            <w:tcW w:w="476" w:type="dxa"/>
            <w:shd w:val="clear" w:color="auto" w:fill="FFFFFF"/>
            <w:noWrap w:val="0"/>
            <w:vAlign w:val="center"/>
          </w:tcPr>
          <w:p w14:paraId="15EEED9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14:paraId="2DF2BF4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2963" w:type="dxa"/>
            <w:shd w:val="clear" w:color="auto" w:fill="FFFFFF"/>
            <w:noWrap w:val="0"/>
            <w:vAlign w:val="center"/>
          </w:tcPr>
          <w:p w14:paraId="71C33B8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投标单位名称</w:t>
            </w:r>
          </w:p>
        </w:tc>
        <w:tc>
          <w:tcPr>
            <w:tcW w:w="1706" w:type="dxa"/>
            <w:noWrap w:val="0"/>
            <w:vAlign w:val="center"/>
          </w:tcPr>
          <w:p w14:paraId="04CBD2D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投标</w:t>
            </w:r>
            <w:r>
              <w:rPr>
                <w:rFonts w:hint="eastAsia" w:ascii="宋体" w:hAnsi="宋体" w:eastAsia="宋体" w:cs="宋体"/>
                <w:b/>
                <w:color w:val="auto"/>
                <w:kern w:val="0"/>
                <w:sz w:val="24"/>
                <w:szCs w:val="24"/>
                <w:lang w:eastAsia="zh-CN"/>
              </w:rPr>
              <w:t>报价</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en-US" w:eastAsia="zh-CN"/>
              </w:rPr>
              <w:t>元</w:t>
            </w:r>
            <w:r>
              <w:rPr>
                <w:rFonts w:hint="eastAsia" w:ascii="宋体" w:hAnsi="宋体" w:eastAsia="宋体" w:cs="宋体"/>
                <w:b/>
                <w:color w:val="auto"/>
                <w:kern w:val="0"/>
                <w:sz w:val="24"/>
                <w:szCs w:val="24"/>
              </w:rPr>
              <w:t>）</w:t>
            </w:r>
          </w:p>
        </w:tc>
        <w:tc>
          <w:tcPr>
            <w:tcW w:w="1069" w:type="dxa"/>
            <w:noWrap w:val="0"/>
            <w:vAlign w:val="center"/>
          </w:tcPr>
          <w:p w14:paraId="7A1D635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工期</w:t>
            </w:r>
          </w:p>
        </w:tc>
        <w:tc>
          <w:tcPr>
            <w:tcW w:w="1144" w:type="dxa"/>
            <w:noWrap w:val="0"/>
            <w:vAlign w:val="center"/>
          </w:tcPr>
          <w:p w14:paraId="72D1152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质量标准</w:t>
            </w:r>
          </w:p>
        </w:tc>
        <w:tc>
          <w:tcPr>
            <w:tcW w:w="1278" w:type="dxa"/>
            <w:noWrap w:val="0"/>
            <w:vAlign w:val="center"/>
          </w:tcPr>
          <w:p w14:paraId="4E2A0CD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项目经理</w:t>
            </w:r>
          </w:p>
        </w:tc>
        <w:tc>
          <w:tcPr>
            <w:tcW w:w="1065" w:type="dxa"/>
            <w:noWrap w:val="0"/>
            <w:vAlign w:val="center"/>
          </w:tcPr>
          <w:p w14:paraId="53E3210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评审意见</w:t>
            </w:r>
          </w:p>
        </w:tc>
      </w:tr>
      <w:tr w14:paraId="503C4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0" w:hRule="atLeast"/>
          <w:jc w:val="center"/>
        </w:trPr>
        <w:tc>
          <w:tcPr>
            <w:tcW w:w="476" w:type="dxa"/>
            <w:shd w:val="clear" w:color="auto" w:fill="FFFFFF"/>
            <w:noWrap w:val="0"/>
            <w:vAlign w:val="center"/>
          </w:tcPr>
          <w:p w14:paraId="210E17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2963" w:type="dxa"/>
            <w:shd w:val="clear" w:color="auto" w:fill="FFFFFF"/>
            <w:noWrap w:val="0"/>
            <w:vAlign w:val="center"/>
          </w:tcPr>
          <w:p w14:paraId="7BC8427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河南鸿宁建设工程有限公司</w:t>
            </w:r>
          </w:p>
        </w:tc>
        <w:tc>
          <w:tcPr>
            <w:tcW w:w="1706" w:type="dxa"/>
            <w:noWrap w:val="0"/>
            <w:vAlign w:val="center"/>
          </w:tcPr>
          <w:p w14:paraId="7A88A60A">
            <w:pPr>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line="15" w:lineRule="atLeast"/>
              <w:ind w:left="0" w:leftChars="0" w:right="0" w:right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57085960.17</w:t>
            </w:r>
          </w:p>
        </w:tc>
        <w:tc>
          <w:tcPr>
            <w:tcW w:w="1069" w:type="dxa"/>
            <w:vMerge w:val="restart"/>
            <w:noWrap w:val="0"/>
            <w:vAlign w:val="center"/>
          </w:tcPr>
          <w:p w14:paraId="5115E9E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highlight w:val="none"/>
                <w:lang w:val="en-US" w:eastAsia="zh-CN"/>
              </w:rPr>
              <w:t>70日历天</w:t>
            </w:r>
          </w:p>
        </w:tc>
        <w:tc>
          <w:tcPr>
            <w:tcW w:w="1144" w:type="dxa"/>
            <w:vMerge w:val="restart"/>
            <w:noWrap w:val="0"/>
            <w:vAlign w:val="center"/>
          </w:tcPr>
          <w:p w14:paraId="75154F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合格</w:t>
            </w:r>
          </w:p>
        </w:tc>
        <w:tc>
          <w:tcPr>
            <w:tcW w:w="1278" w:type="dxa"/>
            <w:noWrap w:val="0"/>
            <w:vAlign w:val="center"/>
          </w:tcPr>
          <w:p w14:paraId="48665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熊长海</w:t>
            </w:r>
          </w:p>
        </w:tc>
        <w:tc>
          <w:tcPr>
            <w:tcW w:w="1065" w:type="dxa"/>
            <w:noWrap w:val="0"/>
            <w:vAlign w:val="center"/>
          </w:tcPr>
          <w:p w14:paraId="1B3BD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r w14:paraId="1AEA0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24" w:hRule="atLeast"/>
          <w:jc w:val="center"/>
        </w:trPr>
        <w:tc>
          <w:tcPr>
            <w:tcW w:w="476" w:type="dxa"/>
            <w:shd w:val="clear" w:color="auto" w:fill="FFFFFF"/>
            <w:noWrap w:val="0"/>
            <w:vAlign w:val="center"/>
          </w:tcPr>
          <w:p w14:paraId="2C0D1E5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2963" w:type="dxa"/>
            <w:shd w:val="clear" w:color="auto" w:fill="FFFFFF"/>
            <w:noWrap w:val="0"/>
            <w:vAlign w:val="center"/>
          </w:tcPr>
          <w:p w14:paraId="34B274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河南乐满建筑工程有限公司</w:t>
            </w:r>
          </w:p>
        </w:tc>
        <w:tc>
          <w:tcPr>
            <w:tcW w:w="1706" w:type="dxa"/>
            <w:noWrap w:val="0"/>
            <w:vAlign w:val="center"/>
          </w:tcPr>
          <w:p w14:paraId="6748D53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57055733.85</w:t>
            </w:r>
          </w:p>
        </w:tc>
        <w:tc>
          <w:tcPr>
            <w:tcW w:w="1069" w:type="dxa"/>
            <w:vMerge w:val="continue"/>
            <w:noWrap w:val="0"/>
            <w:vAlign w:val="center"/>
          </w:tcPr>
          <w:p w14:paraId="363DA03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p>
        </w:tc>
        <w:tc>
          <w:tcPr>
            <w:tcW w:w="1144" w:type="dxa"/>
            <w:vMerge w:val="continue"/>
            <w:noWrap w:val="0"/>
            <w:vAlign w:val="center"/>
          </w:tcPr>
          <w:p w14:paraId="4A8548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p>
        </w:tc>
        <w:tc>
          <w:tcPr>
            <w:tcW w:w="1278" w:type="dxa"/>
            <w:noWrap w:val="0"/>
            <w:vAlign w:val="center"/>
          </w:tcPr>
          <w:p w14:paraId="74E36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杨佳汉</w:t>
            </w:r>
          </w:p>
        </w:tc>
        <w:tc>
          <w:tcPr>
            <w:tcW w:w="1065" w:type="dxa"/>
            <w:noWrap w:val="0"/>
            <w:vAlign w:val="center"/>
          </w:tcPr>
          <w:p w14:paraId="7B4CA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r w14:paraId="22729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48" w:hRule="atLeast"/>
          <w:jc w:val="center"/>
        </w:trPr>
        <w:tc>
          <w:tcPr>
            <w:tcW w:w="476" w:type="dxa"/>
            <w:shd w:val="clear" w:color="auto" w:fill="FFFFFF"/>
            <w:noWrap w:val="0"/>
            <w:vAlign w:val="center"/>
          </w:tcPr>
          <w:p w14:paraId="1985D4A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2963" w:type="dxa"/>
            <w:shd w:val="clear" w:color="auto" w:fill="FFFFFF"/>
            <w:noWrap w:val="0"/>
            <w:vAlign w:val="center"/>
          </w:tcPr>
          <w:p w14:paraId="76A40B5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河南嘉晟建设有限公司</w:t>
            </w:r>
          </w:p>
        </w:tc>
        <w:tc>
          <w:tcPr>
            <w:tcW w:w="1706" w:type="dxa"/>
            <w:noWrap w:val="0"/>
            <w:vAlign w:val="center"/>
          </w:tcPr>
          <w:p w14:paraId="5C116CF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57123642.39</w:t>
            </w:r>
          </w:p>
        </w:tc>
        <w:tc>
          <w:tcPr>
            <w:tcW w:w="1069" w:type="dxa"/>
            <w:vMerge w:val="continue"/>
            <w:noWrap w:val="0"/>
            <w:vAlign w:val="center"/>
          </w:tcPr>
          <w:p w14:paraId="225FF76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p>
        </w:tc>
        <w:tc>
          <w:tcPr>
            <w:tcW w:w="1144" w:type="dxa"/>
            <w:vMerge w:val="continue"/>
            <w:noWrap w:val="0"/>
            <w:vAlign w:val="center"/>
          </w:tcPr>
          <w:p w14:paraId="732B474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p>
        </w:tc>
        <w:tc>
          <w:tcPr>
            <w:tcW w:w="1278" w:type="dxa"/>
            <w:noWrap w:val="0"/>
            <w:vAlign w:val="center"/>
          </w:tcPr>
          <w:p w14:paraId="4696B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刘佳</w:t>
            </w:r>
          </w:p>
        </w:tc>
        <w:tc>
          <w:tcPr>
            <w:tcW w:w="1065" w:type="dxa"/>
            <w:noWrap w:val="0"/>
            <w:vAlign w:val="center"/>
          </w:tcPr>
          <w:p w14:paraId="69936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r w14:paraId="7656F7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48" w:hRule="atLeast"/>
          <w:jc w:val="center"/>
        </w:trPr>
        <w:tc>
          <w:tcPr>
            <w:tcW w:w="476" w:type="dxa"/>
            <w:shd w:val="clear" w:color="auto" w:fill="FFFFFF"/>
            <w:noWrap w:val="0"/>
            <w:vAlign w:val="center"/>
          </w:tcPr>
          <w:p w14:paraId="43BB685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2963" w:type="dxa"/>
            <w:shd w:val="clear" w:color="auto" w:fill="FFFFFF"/>
            <w:noWrap w:val="0"/>
            <w:vAlign w:val="center"/>
          </w:tcPr>
          <w:p w14:paraId="255AEB1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星盛工程有限公司</w:t>
            </w:r>
          </w:p>
        </w:tc>
        <w:tc>
          <w:tcPr>
            <w:tcW w:w="1706" w:type="dxa"/>
            <w:noWrap w:val="0"/>
            <w:vAlign w:val="center"/>
          </w:tcPr>
          <w:p w14:paraId="76F70CD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57113345.68</w:t>
            </w:r>
          </w:p>
        </w:tc>
        <w:tc>
          <w:tcPr>
            <w:tcW w:w="1069" w:type="dxa"/>
            <w:vMerge w:val="continue"/>
            <w:noWrap w:val="0"/>
            <w:vAlign w:val="center"/>
          </w:tcPr>
          <w:p w14:paraId="453BC30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p>
        </w:tc>
        <w:tc>
          <w:tcPr>
            <w:tcW w:w="1144" w:type="dxa"/>
            <w:vMerge w:val="continue"/>
            <w:noWrap w:val="0"/>
            <w:vAlign w:val="center"/>
          </w:tcPr>
          <w:p w14:paraId="56D19B6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p>
        </w:tc>
        <w:tc>
          <w:tcPr>
            <w:tcW w:w="1278" w:type="dxa"/>
            <w:noWrap w:val="0"/>
            <w:vAlign w:val="center"/>
          </w:tcPr>
          <w:p w14:paraId="3A267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李钢普</w:t>
            </w:r>
          </w:p>
        </w:tc>
        <w:tc>
          <w:tcPr>
            <w:tcW w:w="1065" w:type="dxa"/>
            <w:noWrap w:val="0"/>
            <w:vAlign w:val="center"/>
          </w:tcPr>
          <w:p w14:paraId="15404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r w14:paraId="4625C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83" w:hRule="atLeast"/>
          <w:jc w:val="center"/>
        </w:trPr>
        <w:tc>
          <w:tcPr>
            <w:tcW w:w="476" w:type="dxa"/>
            <w:shd w:val="clear" w:color="auto" w:fill="FFFFFF"/>
            <w:noWrap w:val="0"/>
            <w:vAlign w:val="center"/>
          </w:tcPr>
          <w:p w14:paraId="760DB2E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2963" w:type="dxa"/>
            <w:shd w:val="clear" w:color="auto" w:fill="FFFFFF"/>
            <w:noWrap w:val="0"/>
            <w:vAlign w:val="center"/>
          </w:tcPr>
          <w:p w14:paraId="4AE26D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河南树岩建设工程有限公司</w:t>
            </w:r>
          </w:p>
        </w:tc>
        <w:tc>
          <w:tcPr>
            <w:tcW w:w="1706" w:type="dxa"/>
            <w:noWrap w:val="0"/>
            <w:vAlign w:val="center"/>
          </w:tcPr>
          <w:p w14:paraId="3D8AE48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57185057.48</w:t>
            </w:r>
          </w:p>
        </w:tc>
        <w:tc>
          <w:tcPr>
            <w:tcW w:w="1069" w:type="dxa"/>
            <w:vMerge w:val="continue"/>
            <w:noWrap w:val="0"/>
            <w:vAlign w:val="center"/>
          </w:tcPr>
          <w:p w14:paraId="4DF4CE7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p>
        </w:tc>
        <w:tc>
          <w:tcPr>
            <w:tcW w:w="1144" w:type="dxa"/>
            <w:vMerge w:val="continue"/>
            <w:noWrap w:val="0"/>
            <w:vAlign w:val="center"/>
          </w:tcPr>
          <w:p w14:paraId="5027E0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p>
        </w:tc>
        <w:tc>
          <w:tcPr>
            <w:tcW w:w="1278" w:type="dxa"/>
            <w:noWrap w:val="0"/>
            <w:vAlign w:val="center"/>
          </w:tcPr>
          <w:p w14:paraId="3B7D8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陈强</w:t>
            </w:r>
          </w:p>
        </w:tc>
        <w:tc>
          <w:tcPr>
            <w:tcW w:w="1065" w:type="dxa"/>
            <w:noWrap w:val="0"/>
            <w:vAlign w:val="center"/>
          </w:tcPr>
          <w:p w14:paraId="1982A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r w14:paraId="283A9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93" w:hRule="atLeast"/>
          <w:jc w:val="center"/>
        </w:trPr>
        <w:tc>
          <w:tcPr>
            <w:tcW w:w="476" w:type="dxa"/>
            <w:shd w:val="clear" w:color="auto" w:fill="FFFFFF"/>
            <w:noWrap w:val="0"/>
            <w:vAlign w:val="center"/>
          </w:tcPr>
          <w:p w14:paraId="56548E2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2963" w:type="dxa"/>
            <w:shd w:val="clear" w:color="auto" w:fill="FFFFFF"/>
            <w:noWrap w:val="0"/>
            <w:vAlign w:val="center"/>
          </w:tcPr>
          <w:p w14:paraId="5C60578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1706" w:type="dxa"/>
            <w:noWrap w:val="0"/>
            <w:vAlign w:val="center"/>
          </w:tcPr>
          <w:p w14:paraId="590B621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57131551.83</w:t>
            </w:r>
          </w:p>
        </w:tc>
        <w:tc>
          <w:tcPr>
            <w:tcW w:w="1069" w:type="dxa"/>
            <w:vMerge w:val="continue"/>
            <w:noWrap w:val="0"/>
            <w:vAlign w:val="center"/>
          </w:tcPr>
          <w:p w14:paraId="314A5B9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lang w:val="en-US" w:eastAsia="zh-CN"/>
              </w:rPr>
            </w:pPr>
          </w:p>
        </w:tc>
        <w:tc>
          <w:tcPr>
            <w:tcW w:w="1144" w:type="dxa"/>
            <w:vMerge w:val="continue"/>
            <w:noWrap w:val="0"/>
            <w:vAlign w:val="center"/>
          </w:tcPr>
          <w:p w14:paraId="6F05A75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rPr>
            </w:pPr>
          </w:p>
        </w:tc>
        <w:tc>
          <w:tcPr>
            <w:tcW w:w="1278" w:type="dxa"/>
            <w:noWrap w:val="0"/>
            <w:vAlign w:val="center"/>
          </w:tcPr>
          <w:p w14:paraId="1D46C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吕国安</w:t>
            </w:r>
          </w:p>
        </w:tc>
        <w:tc>
          <w:tcPr>
            <w:tcW w:w="1065" w:type="dxa"/>
            <w:noWrap w:val="0"/>
            <w:vAlign w:val="center"/>
          </w:tcPr>
          <w:p w14:paraId="51ED3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通过</w:t>
            </w:r>
          </w:p>
        </w:tc>
      </w:tr>
    </w:tbl>
    <w:p w14:paraId="046706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rPr>
          <w:rFonts w:hint="eastAsia" w:ascii="宋体" w:hAnsi="宋体" w:eastAsia="宋体" w:cs="宋体"/>
          <w:b/>
          <w:bCs/>
          <w:color w:val="auto"/>
          <w:sz w:val="24"/>
          <w:szCs w:val="24"/>
          <w:highlight w:val="none"/>
          <w:shd w:val="clear" w:fill="FFFFFF"/>
          <w:lang w:val="en-US" w:eastAsia="zh-CN"/>
        </w:rPr>
      </w:pPr>
      <w:r>
        <w:rPr>
          <w:rFonts w:hint="eastAsia" w:ascii="宋体" w:hAnsi="宋体" w:eastAsia="宋体" w:cs="宋体"/>
          <w:b/>
          <w:bCs/>
          <w:color w:val="auto"/>
          <w:sz w:val="24"/>
          <w:szCs w:val="24"/>
          <w:highlight w:val="none"/>
          <w:shd w:val="clear" w:fill="FFFFFF"/>
          <w:lang w:eastAsia="zh-CN"/>
        </w:rPr>
        <w:t>五、</w:t>
      </w:r>
      <w:r>
        <w:rPr>
          <w:rFonts w:hint="eastAsia" w:ascii="宋体" w:hAnsi="宋体" w:eastAsia="宋体" w:cs="宋体"/>
          <w:b/>
          <w:bCs/>
          <w:color w:val="auto"/>
          <w:sz w:val="24"/>
          <w:szCs w:val="24"/>
          <w:highlight w:val="none"/>
          <w:shd w:val="clear" w:fill="FFFFFF"/>
        </w:rPr>
        <w:t>废标情况及原因：</w:t>
      </w:r>
      <w:r>
        <w:rPr>
          <w:rFonts w:hint="eastAsia" w:ascii="宋体" w:hAnsi="宋体" w:eastAsia="宋体" w:cs="宋体"/>
          <w:b/>
          <w:bCs/>
          <w:color w:val="auto"/>
          <w:sz w:val="24"/>
          <w:szCs w:val="24"/>
          <w:highlight w:val="none"/>
          <w:shd w:val="clear" w:fill="FFFFFF"/>
          <w:lang w:eastAsia="zh-CN"/>
        </w:rPr>
        <w:t>无</w:t>
      </w:r>
      <w:r>
        <w:rPr>
          <w:rFonts w:hint="eastAsia" w:ascii="宋体" w:hAnsi="宋体" w:eastAsia="宋体" w:cs="宋体"/>
          <w:b w:val="0"/>
          <w:bCs w:val="0"/>
          <w:color w:val="auto"/>
          <w:sz w:val="24"/>
          <w:szCs w:val="24"/>
          <w:highlight w:val="none"/>
          <w:shd w:val="clear" w:fill="FFFFFF"/>
          <w:lang w:val="en-US" w:eastAsia="zh-CN"/>
        </w:rPr>
        <w:t>。</w:t>
      </w:r>
      <w:r>
        <w:rPr>
          <w:rFonts w:hint="eastAsia" w:ascii="宋体" w:hAnsi="宋体" w:eastAsia="宋体" w:cs="宋体"/>
          <w:b/>
          <w:bCs/>
          <w:color w:val="auto"/>
          <w:sz w:val="24"/>
          <w:szCs w:val="24"/>
          <w:highlight w:val="none"/>
          <w:shd w:val="clear" w:fill="FFFFFF"/>
          <w:lang w:val="en-US" w:eastAsia="zh-CN"/>
        </w:rPr>
        <w:t xml:space="preserve">  </w:t>
      </w:r>
    </w:p>
    <w:p w14:paraId="0B9AC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lang w:eastAsia="zh-CN"/>
        </w:rPr>
        <w:t>六</w:t>
      </w:r>
      <w:r>
        <w:rPr>
          <w:rFonts w:hint="eastAsia" w:ascii="宋体" w:hAnsi="宋体" w:eastAsia="宋体" w:cs="宋体"/>
          <w:b/>
          <w:bCs/>
          <w:color w:val="auto"/>
          <w:sz w:val="24"/>
          <w:szCs w:val="24"/>
          <w:highlight w:val="none"/>
          <w:shd w:val="clear" w:fill="FFFFFF"/>
        </w:rPr>
        <w:t>、评审结果：</w:t>
      </w:r>
    </w:p>
    <w:p w14:paraId="1D6014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1、评标委员会推荐的入围中标候选人（排序不分先后）</w:t>
      </w:r>
    </w:p>
    <w:p w14:paraId="6798F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依据评审结果，按照招标文件规定的评标办法，评标委员会一致同意，推荐以下单位为本项目入围中标候选人（排序不分先后）：</w:t>
      </w:r>
    </w:p>
    <w:p w14:paraId="2D810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河南鸿宁建设工程有限公司</w:t>
      </w:r>
    </w:p>
    <w:p w14:paraId="2D384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w:t>
      </w:r>
      <w:r>
        <w:rPr>
          <w:rFonts w:hint="eastAsia" w:ascii="宋体" w:hAnsi="宋体" w:eastAsia="宋体" w:cs="宋体"/>
          <w:color w:val="auto"/>
          <w:kern w:val="0"/>
          <w:sz w:val="24"/>
          <w:szCs w:val="24"/>
          <w:lang w:val="en-US" w:eastAsia="zh-CN"/>
        </w:rPr>
        <w:t>熊长海</w:t>
      </w:r>
      <w:r>
        <w:rPr>
          <w:rFonts w:hint="eastAsia" w:ascii="宋体" w:hAnsi="宋体" w:eastAsia="宋体" w:cs="宋体"/>
          <w:b w:val="0"/>
          <w:bCs w:val="0"/>
          <w:color w:val="auto"/>
          <w:sz w:val="24"/>
          <w:szCs w:val="24"/>
          <w:highlight w:val="none"/>
          <w:shd w:val="clear" w:fill="FFFFFF"/>
          <w:lang w:val="en-US" w:eastAsia="zh-CN"/>
        </w:rPr>
        <w:t xml:space="preserve">         证书名称：二级注册建造师     证书编号：豫241202151946</w:t>
      </w:r>
    </w:p>
    <w:p w14:paraId="6EB163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57085960.17元</w:t>
      </w:r>
      <w:r>
        <w:rPr>
          <w:rFonts w:hint="eastAsia" w:ascii="宋体" w:hAnsi="宋体" w:eastAsia="宋体" w:cs="宋体"/>
          <w:b w:val="0"/>
          <w:bCs w:val="0"/>
          <w:color w:val="auto"/>
          <w:sz w:val="24"/>
          <w:szCs w:val="24"/>
          <w:highlight w:val="none"/>
          <w:shd w:val="clear" w:fill="FFFFFF"/>
          <w:lang w:val="en-US" w:eastAsia="zh-CN"/>
        </w:rPr>
        <w:t xml:space="preserve">                 </w:t>
      </w:r>
    </w:p>
    <w:p w14:paraId="373C0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479D41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5A8721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河南乐满建筑工程有限公司</w:t>
      </w:r>
    </w:p>
    <w:p w14:paraId="32C589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w:t>
      </w:r>
      <w:r>
        <w:rPr>
          <w:rFonts w:hint="eastAsia" w:ascii="宋体" w:hAnsi="宋体" w:eastAsia="宋体" w:cs="宋体"/>
          <w:color w:val="auto"/>
          <w:kern w:val="0"/>
          <w:sz w:val="24"/>
          <w:szCs w:val="24"/>
          <w:lang w:val="en-US" w:eastAsia="zh-CN"/>
        </w:rPr>
        <w:t>杨佳汉</w:t>
      </w:r>
      <w:r>
        <w:rPr>
          <w:rFonts w:hint="eastAsia" w:ascii="宋体" w:hAnsi="宋体" w:eastAsia="宋体" w:cs="宋体"/>
          <w:b w:val="0"/>
          <w:bCs w:val="0"/>
          <w:color w:val="auto"/>
          <w:sz w:val="24"/>
          <w:szCs w:val="24"/>
          <w:highlight w:val="none"/>
          <w:shd w:val="clear" w:fill="FFFFFF"/>
          <w:lang w:val="en-US" w:eastAsia="zh-CN"/>
        </w:rPr>
        <w:t xml:space="preserve">         证书名称：二级注册建造师     证书编号：豫241212289205</w:t>
      </w:r>
    </w:p>
    <w:p w14:paraId="33EF60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57055733.85元</w:t>
      </w:r>
      <w:r>
        <w:rPr>
          <w:rFonts w:hint="eastAsia" w:ascii="宋体" w:hAnsi="宋体" w:eastAsia="宋体" w:cs="宋体"/>
          <w:b w:val="0"/>
          <w:bCs w:val="0"/>
          <w:color w:val="auto"/>
          <w:sz w:val="24"/>
          <w:szCs w:val="24"/>
          <w:highlight w:val="none"/>
          <w:shd w:val="clear" w:fill="FFFFFF"/>
          <w:lang w:val="en-US" w:eastAsia="zh-CN"/>
        </w:rPr>
        <w:t xml:space="preserve">                 </w:t>
      </w:r>
    </w:p>
    <w:p w14:paraId="5075AA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7E783C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1300AB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河南嘉晟建设有限公司</w:t>
      </w:r>
    </w:p>
    <w:p w14:paraId="5A2E86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w:t>
      </w:r>
      <w:r>
        <w:rPr>
          <w:rFonts w:hint="eastAsia" w:ascii="宋体" w:hAnsi="宋体" w:eastAsia="宋体" w:cs="宋体"/>
          <w:color w:val="auto"/>
          <w:kern w:val="0"/>
          <w:sz w:val="24"/>
          <w:szCs w:val="24"/>
          <w:lang w:val="en-US" w:eastAsia="zh-CN"/>
        </w:rPr>
        <w:t>刘佳</w:t>
      </w:r>
      <w:r>
        <w:rPr>
          <w:rFonts w:hint="eastAsia" w:ascii="宋体" w:hAnsi="宋体" w:eastAsia="宋体" w:cs="宋体"/>
          <w:b w:val="0"/>
          <w:bCs w:val="0"/>
          <w:color w:val="auto"/>
          <w:sz w:val="24"/>
          <w:szCs w:val="24"/>
          <w:highlight w:val="none"/>
          <w:shd w:val="clear" w:fill="FFFFFF"/>
          <w:lang w:val="en-US" w:eastAsia="zh-CN"/>
        </w:rPr>
        <w:t xml:space="preserve">         证书名称：二级注册建造师     证书编号：豫241151607577</w:t>
      </w:r>
    </w:p>
    <w:p w14:paraId="68EE66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57123642.39元</w:t>
      </w:r>
      <w:r>
        <w:rPr>
          <w:rFonts w:hint="eastAsia" w:ascii="宋体" w:hAnsi="宋体" w:eastAsia="宋体" w:cs="宋体"/>
          <w:b w:val="0"/>
          <w:bCs w:val="0"/>
          <w:color w:val="auto"/>
          <w:sz w:val="24"/>
          <w:szCs w:val="24"/>
          <w:highlight w:val="none"/>
          <w:shd w:val="clear" w:fill="FFFFFF"/>
          <w:lang w:val="en-US" w:eastAsia="zh-CN"/>
        </w:rPr>
        <w:t xml:space="preserve">                 </w:t>
      </w:r>
    </w:p>
    <w:p w14:paraId="2C7D6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74977D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23B1E4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星盛工程有限公司</w:t>
      </w:r>
    </w:p>
    <w:p w14:paraId="1115FC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项目经理：李钢普         证书名称：二级注册建造师     证书编号：豫2412023202407806</w:t>
      </w:r>
    </w:p>
    <w:p w14:paraId="1778C6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57113345.68元</w:t>
      </w:r>
      <w:r>
        <w:rPr>
          <w:rFonts w:hint="eastAsia" w:ascii="宋体" w:hAnsi="宋体" w:eastAsia="宋体" w:cs="宋体"/>
          <w:b w:val="0"/>
          <w:bCs w:val="0"/>
          <w:color w:val="auto"/>
          <w:sz w:val="24"/>
          <w:szCs w:val="24"/>
          <w:highlight w:val="none"/>
          <w:shd w:val="clear" w:fill="FFFFFF"/>
          <w:lang w:val="en-US" w:eastAsia="zh-CN"/>
        </w:rPr>
        <w:t xml:space="preserve">                 </w:t>
      </w:r>
    </w:p>
    <w:p w14:paraId="1B305B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00B25E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2E9F4C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河南树岩建设工程有限公司</w:t>
      </w:r>
    </w:p>
    <w:p w14:paraId="08BFF8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项目经理：陈强         证书名称：二级注册建造师     证书编号：豫241131563724</w:t>
      </w:r>
    </w:p>
    <w:p w14:paraId="20B27B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57185057.48元</w:t>
      </w:r>
      <w:r>
        <w:rPr>
          <w:rFonts w:hint="eastAsia" w:ascii="宋体" w:hAnsi="宋体" w:eastAsia="宋体" w:cs="宋体"/>
          <w:b w:val="0"/>
          <w:bCs w:val="0"/>
          <w:color w:val="auto"/>
          <w:sz w:val="24"/>
          <w:szCs w:val="24"/>
          <w:highlight w:val="none"/>
          <w:shd w:val="clear" w:fill="FFFFFF"/>
          <w:lang w:val="en-US" w:eastAsia="zh-CN"/>
        </w:rPr>
        <w:t xml:space="preserve">                 </w:t>
      </w:r>
    </w:p>
    <w:p w14:paraId="35CE8D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71E6A5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184D61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color w:val="auto"/>
          <w:sz w:val="24"/>
          <w:szCs w:val="24"/>
          <w:highlight w:val="none"/>
          <w:lang w:val="en-US" w:eastAsia="zh-CN"/>
        </w:rPr>
        <w:t>河南欣源建设工程有限公司</w:t>
      </w:r>
    </w:p>
    <w:p w14:paraId="526901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w:t>
      </w:r>
      <w:r>
        <w:rPr>
          <w:rFonts w:hint="eastAsia" w:ascii="宋体" w:hAnsi="宋体" w:eastAsia="宋体" w:cs="宋体"/>
          <w:color w:val="auto"/>
          <w:sz w:val="24"/>
          <w:szCs w:val="24"/>
          <w:lang w:val="en-US" w:eastAsia="zh-CN"/>
        </w:rPr>
        <w:t>吕国安</w:t>
      </w:r>
      <w:r>
        <w:rPr>
          <w:rFonts w:hint="eastAsia" w:ascii="宋体" w:hAnsi="宋体" w:eastAsia="宋体" w:cs="宋体"/>
          <w:b w:val="0"/>
          <w:bCs w:val="0"/>
          <w:color w:val="auto"/>
          <w:sz w:val="24"/>
          <w:szCs w:val="24"/>
          <w:highlight w:val="none"/>
          <w:shd w:val="clear" w:fill="FFFFFF"/>
          <w:lang w:val="en-US" w:eastAsia="zh-CN"/>
        </w:rPr>
        <w:t xml:space="preserve">         证书名称：二级注册建造师     证书编号：豫2412022202306700</w:t>
      </w:r>
    </w:p>
    <w:p w14:paraId="66F32B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投标报价：</w:t>
      </w:r>
      <w:r>
        <w:rPr>
          <w:rFonts w:hint="eastAsia" w:ascii="宋体" w:hAnsi="宋体" w:eastAsia="宋体" w:cs="宋体"/>
          <w:color w:val="auto"/>
          <w:kern w:val="0"/>
          <w:sz w:val="24"/>
          <w:szCs w:val="24"/>
          <w:lang w:val="en-US" w:eastAsia="zh-CN"/>
        </w:rPr>
        <w:t>57131551.83元</w:t>
      </w:r>
      <w:r>
        <w:rPr>
          <w:rFonts w:hint="eastAsia" w:ascii="宋体" w:hAnsi="宋体" w:eastAsia="宋体" w:cs="宋体"/>
          <w:b w:val="0"/>
          <w:bCs w:val="0"/>
          <w:color w:val="auto"/>
          <w:sz w:val="24"/>
          <w:szCs w:val="24"/>
          <w:highlight w:val="none"/>
          <w:shd w:val="clear" w:fill="FFFFFF"/>
          <w:lang w:val="en-US" w:eastAsia="zh-CN"/>
        </w:rPr>
        <w:t xml:space="preserve">                 </w:t>
      </w:r>
    </w:p>
    <w:p w14:paraId="541470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w:t>
      </w:r>
      <w:r>
        <w:rPr>
          <w:rFonts w:hint="eastAsia" w:ascii="宋体" w:hAnsi="宋体" w:eastAsia="宋体" w:cs="宋体"/>
          <w:color w:val="auto"/>
          <w:sz w:val="24"/>
          <w:szCs w:val="24"/>
          <w:highlight w:val="none"/>
          <w:lang w:val="en-US" w:eastAsia="zh-CN"/>
        </w:rPr>
        <w:t>70日历天</w:t>
      </w:r>
    </w:p>
    <w:p w14:paraId="4F59AD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质量标准：合格</w:t>
      </w:r>
    </w:p>
    <w:p w14:paraId="5AC13B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2.中标候选人项目管理人员情况</w:t>
      </w:r>
    </w:p>
    <w:tbl>
      <w:tblPr>
        <w:tblStyle w:val="13"/>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1"/>
        <w:gridCol w:w="1347"/>
        <w:gridCol w:w="1155"/>
        <w:gridCol w:w="903"/>
        <w:gridCol w:w="1446"/>
        <w:gridCol w:w="854"/>
        <w:gridCol w:w="2151"/>
        <w:gridCol w:w="1270"/>
      </w:tblGrid>
      <w:tr w14:paraId="73B8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A5B1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中标候选人全称</w:t>
            </w:r>
          </w:p>
        </w:tc>
        <w:tc>
          <w:tcPr>
            <w:tcW w:w="1347" w:type="dxa"/>
            <w:vMerge w:val="restart"/>
            <w:tcBorders>
              <w:top w:val="single" w:color="auto" w:sz="4" w:space="0"/>
              <w:left w:val="nil"/>
              <w:bottom w:val="single" w:color="auto" w:sz="4" w:space="0"/>
              <w:right w:val="single" w:color="auto" w:sz="4" w:space="0"/>
            </w:tcBorders>
            <w:shd w:val="clear" w:color="auto" w:fill="auto"/>
            <w:vAlign w:val="center"/>
          </w:tcPr>
          <w:p w14:paraId="15A345DC">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right="-76"/>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职务</w:t>
            </w:r>
          </w:p>
        </w:tc>
        <w:tc>
          <w:tcPr>
            <w:tcW w:w="1155" w:type="dxa"/>
            <w:vMerge w:val="restart"/>
            <w:tcBorders>
              <w:top w:val="single" w:color="auto" w:sz="4" w:space="0"/>
              <w:left w:val="nil"/>
              <w:bottom w:val="single" w:color="auto" w:sz="4" w:space="0"/>
              <w:right w:val="single" w:color="auto" w:sz="4" w:space="0"/>
            </w:tcBorders>
            <w:shd w:val="clear" w:color="auto" w:fill="auto"/>
            <w:vAlign w:val="center"/>
          </w:tcPr>
          <w:p w14:paraId="0E7E47BF">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姓名</w:t>
            </w:r>
          </w:p>
        </w:tc>
        <w:tc>
          <w:tcPr>
            <w:tcW w:w="903" w:type="dxa"/>
            <w:vMerge w:val="restart"/>
            <w:tcBorders>
              <w:top w:val="single" w:color="auto" w:sz="4" w:space="0"/>
              <w:left w:val="nil"/>
              <w:bottom w:val="single" w:color="auto" w:sz="4" w:space="0"/>
              <w:right w:val="single" w:color="auto" w:sz="4" w:space="0"/>
            </w:tcBorders>
            <w:shd w:val="clear" w:color="auto" w:fill="auto"/>
            <w:vAlign w:val="center"/>
          </w:tcPr>
          <w:p w14:paraId="2F3773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职称</w:t>
            </w:r>
          </w:p>
        </w:tc>
        <w:tc>
          <w:tcPr>
            <w:tcW w:w="5721" w:type="dxa"/>
            <w:gridSpan w:val="4"/>
            <w:tcBorders>
              <w:top w:val="single" w:color="auto" w:sz="4" w:space="0"/>
              <w:left w:val="nil"/>
              <w:bottom w:val="single" w:color="auto" w:sz="4" w:space="0"/>
              <w:right w:val="single" w:color="auto" w:sz="4" w:space="0"/>
            </w:tcBorders>
            <w:shd w:val="clear" w:color="auto" w:fill="auto"/>
            <w:vAlign w:val="center"/>
          </w:tcPr>
          <w:p w14:paraId="42384A59">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执业或职业资格证明</w:t>
            </w:r>
          </w:p>
        </w:tc>
      </w:tr>
      <w:tr w14:paraId="7935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DA0FAE">
            <w:pPr>
              <w:rPr>
                <w:rFonts w:hint="eastAsia" w:ascii="宋体" w:hAnsi="宋体" w:eastAsia="宋体" w:cs="宋体"/>
                <w:color w:val="auto"/>
                <w:sz w:val="24"/>
                <w:szCs w:val="24"/>
              </w:rPr>
            </w:pPr>
          </w:p>
        </w:tc>
        <w:tc>
          <w:tcPr>
            <w:tcW w:w="1347" w:type="dxa"/>
            <w:vMerge w:val="continue"/>
            <w:tcBorders>
              <w:top w:val="single" w:color="auto" w:sz="4" w:space="0"/>
              <w:left w:val="nil"/>
              <w:bottom w:val="single" w:color="auto" w:sz="4" w:space="0"/>
              <w:right w:val="single" w:color="auto" w:sz="4" w:space="0"/>
            </w:tcBorders>
            <w:shd w:val="clear" w:color="auto" w:fill="auto"/>
            <w:vAlign w:val="center"/>
          </w:tcPr>
          <w:p w14:paraId="2259A76D">
            <w:pPr>
              <w:rPr>
                <w:rFonts w:hint="eastAsia" w:ascii="宋体" w:hAnsi="宋体" w:eastAsia="宋体" w:cs="宋体"/>
                <w:color w:val="auto"/>
                <w:sz w:val="24"/>
                <w:szCs w:val="24"/>
              </w:rPr>
            </w:pPr>
          </w:p>
        </w:tc>
        <w:tc>
          <w:tcPr>
            <w:tcW w:w="1155" w:type="dxa"/>
            <w:vMerge w:val="continue"/>
            <w:tcBorders>
              <w:top w:val="single" w:color="auto" w:sz="4" w:space="0"/>
              <w:left w:val="nil"/>
              <w:bottom w:val="single" w:color="auto" w:sz="4" w:space="0"/>
              <w:right w:val="single" w:color="auto" w:sz="4" w:space="0"/>
            </w:tcBorders>
            <w:shd w:val="clear" w:color="auto" w:fill="auto"/>
            <w:vAlign w:val="center"/>
          </w:tcPr>
          <w:p w14:paraId="09771103">
            <w:pPr>
              <w:rPr>
                <w:rFonts w:hint="eastAsia" w:ascii="宋体" w:hAnsi="宋体" w:eastAsia="宋体" w:cs="宋体"/>
                <w:color w:val="auto"/>
                <w:sz w:val="24"/>
                <w:szCs w:val="24"/>
              </w:rPr>
            </w:pPr>
          </w:p>
        </w:tc>
        <w:tc>
          <w:tcPr>
            <w:tcW w:w="903" w:type="dxa"/>
            <w:vMerge w:val="continue"/>
            <w:tcBorders>
              <w:top w:val="single" w:color="auto" w:sz="4" w:space="0"/>
              <w:left w:val="nil"/>
              <w:bottom w:val="single" w:color="auto" w:sz="4" w:space="0"/>
              <w:right w:val="single" w:color="auto" w:sz="4" w:space="0"/>
            </w:tcBorders>
            <w:shd w:val="clear" w:color="auto" w:fill="auto"/>
            <w:vAlign w:val="center"/>
          </w:tcPr>
          <w:p w14:paraId="50BB37ED">
            <w:pPr>
              <w:rPr>
                <w:rFonts w:hint="eastAsia" w:ascii="宋体" w:hAnsi="宋体" w:eastAsia="宋体" w:cs="宋体"/>
                <w:color w:val="auto"/>
                <w:sz w:val="24"/>
                <w:szCs w:val="24"/>
              </w:rPr>
            </w:pPr>
          </w:p>
        </w:tc>
        <w:tc>
          <w:tcPr>
            <w:tcW w:w="1446" w:type="dxa"/>
            <w:tcBorders>
              <w:top w:val="single" w:color="auto" w:sz="4" w:space="0"/>
              <w:left w:val="nil"/>
              <w:bottom w:val="single" w:color="auto" w:sz="4" w:space="0"/>
              <w:right w:val="single" w:color="auto" w:sz="4" w:space="0"/>
            </w:tcBorders>
            <w:shd w:val="clear" w:color="auto" w:fill="auto"/>
            <w:vAlign w:val="center"/>
          </w:tcPr>
          <w:p w14:paraId="4A8BB74D">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right="-34"/>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证书名称</w:t>
            </w:r>
          </w:p>
        </w:tc>
        <w:tc>
          <w:tcPr>
            <w:tcW w:w="854" w:type="dxa"/>
            <w:tcBorders>
              <w:top w:val="single" w:color="auto" w:sz="4" w:space="0"/>
              <w:left w:val="nil"/>
              <w:bottom w:val="single" w:color="auto" w:sz="4" w:space="0"/>
              <w:right w:val="single" w:color="auto" w:sz="4" w:space="0"/>
            </w:tcBorders>
            <w:shd w:val="clear" w:color="auto" w:fill="auto"/>
            <w:vAlign w:val="center"/>
          </w:tcPr>
          <w:p w14:paraId="2CA9CDF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级别</w:t>
            </w:r>
          </w:p>
        </w:tc>
        <w:tc>
          <w:tcPr>
            <w:tcW w:w="2151" w:type="dxa"/>
            <w:tcBorders>
              <w:top w:val="single" w:color="auto" w:sz="4" w:space="0"/>
              <w:left w:val="nil"/>
              <w:bottom w:val="single" w:color="auto" w:sz="4" w:space="0"/>
              <w:right w:val="single" w:color="auto" w:sz="4" w:space="0"/>
            </w:tcBorders>
            <w:shd w:val="clear" w:color="auto" w:fill="auto"/>
            <w:vAlign w:val="center"/>
          </w:tcPr>
          <w:p w14:paraId="7E5E772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证书编号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11287BE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专业</w:t>
            </w:r>
          </w:p>
        </w:tc>
      </w:tr>
      <w:tr w14:paraId="07C6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56166D1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 </w:t>
            </w:r>
          </w:p>
          <w:p w14:paraId="748B28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left"/>
              <w:rPr>
                <w:rFonts w:hint="eastAsia" w:ascii="宋体" w:hAnsi="宋体" w:eastAsia="宋体" w:cs="宋体"/>
                <w:color w:val="auto"/>
                <w:kern w:val="2"/>
                <w:sz w:val="24"/>
                <w:szCs w:val="24"/>
                <w:lang w:val="en-US" w:eastAsia="zh-CN" w:bidi="ar"/>
              </w:rPr>
            </w:pPr>
          </w:p>
          <w:p w14:paraId="6230DB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left"/>
              <w:rPr>
                <w:rFonts w:hint="eastAsia" w:ascii="宋体" w:hAnsi="宋体" w:eastAsia="宋体" w:cs="宋体"/>
                <w:color w:val="auto"/>
                <w:kern w:val="2"/>
                <w:sz w:val="24"/>
                <w:szCs w:val="24"/>
                <w:lang w:val="en-US" w:eastAsia="zh-CN" w:bidi="ar"/>
              </w:rPr>
            </w:pPr>
            <w:r>
              <w:rPr>
                <w:rFonts w:hint="eastAsia" w:ascii="宋体" w:hAnsi="宋体" w:eastAsia="宋体" w:cs="宋体"/>
                <w:b w:val="0"/>
                <w:bCs w:val="0"/>
                <w:color w:val="auto"/>
                <w:sz w:val="24"/>
                <w:szCs w:val="24"/>
                <w:highlight w:val="none"/>
                <w:shd w:val="clear" w:fill="FFFFFF"/>
                <w:lang w:val="en-US" w:eastAsia="zh-CN"/>
              </w:rPr>
              <w:t>河南鸿宁建设工程有限公司</w:t>
            </w:r>
          </w:p>
          <w:p w14:paraId="6B50E7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63"/>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w:t>
            </w:r>
          </w:p>
        </w:tc>
        <w:tc>
          <w:tcPr>
            <w:tcW w:w="1347" w:type="dxa"/>
            <w:tcBorders>
              <w:top w:val="single" w:color="auto" w:sz="4" w:space="0"/>
              <w:left w:val="nil"/>
              <w:bottom w:val="single" w:color="auto" w:sz="4" w:space="0"/>
              <w:right w:val="single" w:color="auto" w:sz="4" w:space="0"/>
            </w:tcBorders>
            <w:shd w:val="clear" w:color="auto" w:fill="auto"/>
            <w:vAlign w:val="center"/>
          </w:tcPr>
          <w:p w14:paraId="671844E1">
            <w:pPr>
              <w:bidi w:val="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365C74E9">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熊长海</w:t>
            </w:r>
          </w:p>
        </w:tc>
        <w:tc>
          <w:tcPr>
            <w:tcW w:w="903" w:type="dxa"/>
            <w:tcBorders>
              <w:top w:val="single" w:color="auto" w:sz="4" w:space="0"/>
              <w:left w:val="nil"/>
              <w:bottom w:val="single" w:color="auto" w:sz="4" w:space="0"/>
              <w:right w:val="single" w:color="auto" w:sz="4" w:space="0"/>
            </w:tcBorders>
            <w:shd w:val="clear" w:color="auto" w:fill="auto"/>
            <w:vAlign w:val="center"/>
          </w:tcPr>
          <w:p w14:paraId="07C9027B">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D9BF3C2">
            <w:pPr>
              <w:jc w:val="center"/>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rPr>
              <w:t>注册建造师证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7CA95E64">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二级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39B161B4">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color w:val="auto"/>
                <w:sz w:val="24"/>
              </w:rPr>
              <w:t>豫241202151946</w:t>
            </w:r>
          </w:p>
        </w:tc>
        <w:tc>
          <w:tcPr>
            <w:tcW w:w="1270" w:type="dxa"/>
            <w:tcBorders>
              <w:top w:val="single" w:color="auto" w:sz="4" w:space="0"/>
              <w:left w:val="nil"/>
              <w:bottom w:val="single" w:color="auto" w:sz="4" w:space="0"/>
              <w:right w:val="single" w:color="auto" w:sz="4" w:space="0"/>
            </w:tcBorders>
            <w:shd w:val="clear" w:color="auto" w:fill="auto"/>
            <w:vAlign w:val="center"/>
          </w:tcPr>
          <w:p w14:paraId="21C6A960">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val="en-US" w:eastAsia="zh-CN"/>
              </w:rPr>
              <w:t>建筑工程</w:t>
            </w:r>
          </w:p>
        </w:tc>
      </w:tr>
      <w:tr w14:paraId="17A4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141F5426">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5A0E35F">
            <w:pPr>
              <w:bidi w:val="0"/>
              <w:jc w:val="center"/>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70CC8D9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王占辉</w:t>
            </w:r>
          </w:p>
        </w:tc>
        <w:tc>
          <w:tcPr>
            <w:tcW w:w="903" w:type="dxa"/>
            <w:tcBorders>
              <w:top w:val="single" w:color="auto" w:sz="4" w:space="0"/>
              <w:left w:val="nil"/>
              <w:bottom w:val="single" w:color="auto" w:sz="4" w:space="0"/>
              <w:right w:val="single" w:color="auto" w:sz="4" w:space="0"/>
            </w:tcBorders>
            <w:shd w:val="clear" w:color="auto" w:fill="auto"/>
            <w:vAlign w:val="center"/>
          </w:tcPr>
          <w:p w14:paraId="0E72EC4C">
            <w:pPr>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70C35621">
            <w:pPr>
              <w:jc w:val="center"/>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职称证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B1C6559">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30698C94">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rPr>
              <w:t>C20220976179906100421</w:t>
            </w:r>
          </w:p>
        </w:tc>
        <w:tc>
          <w:tcPr>
            <w:tcW w:w="1270" w:type="dxa"/>
            <w:tcBorders>
              <w:top w:val="single" w:color="auto" w:sz="4" w:space="0"/>
              <w:left w:val="nil"/>
              <w:bottom w:val="single" w:color="auto" w:sz="4" w:space="0"/>
              <w:right w:val="single" w:color="auto" w:sz="4" w:space="0"/>
            </w:tcBorders>
            <w:shd w:val="clear" w:color="auto" w:fill="auto"/>
            <w:vAlign w:val="center"/>
          </w:tcPr>
          <w:p w14:paraId="02BA413D">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color w:val="auto"/>
                <w:sz w:val="24"/>
                <w:lang w:val="en-US" w:eastAsia="zh-CN"/>
              </w:rPr>
              <w:t>土木工程</w:t>
            </w:r>
          </w:p>
        </w:tc>
      </w:tr>
      <w:tr w14:paraId="47E7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35F72EB4">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0B49B35">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6D41AE75">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冯俊超</w:t>
            </w:r>
          </w:p>
        </w:tc>
        <w:tc>
          <w:tcPr>
            <w:tcW w:w="903" w:type="dxa"/>
            <w:tcBorders>
              <w:top w:val="single" w:color="auto" w:sz="4" w:space="0"/>
              <w:left w:val="nil"/>
              <w:bottom w:val="single" w:color="auto" w:sz="4" w:space="0"/>
              <w:right w:val="single" w:color="auto" w:sz="4" w:space="0"/>
            </w:tcBorders>
            <w:shd w:val="clear" w:color="auto" w:fill="auto"/>
            <w:vAlign w:val="center"/>
          </w:tcPr>
          <w:p w14:paraId="3168085F">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52B0E98">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2EA4A633">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25E160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0412510100027000013</w:t>
            </w:r>
          </w:p>
        </w:tc>
        <w:tc>
          <w:tcPr>
            <w:tcW w:w="1270" w:type="dxa"/>
            <w:tcBorders>
              <w:top w:val="single" w:color="auto" w:sz="4" w:space="0"/>
              <w:left w:val="nil"/>
              <w:bottom w:val="single" w:color="auto" w:sz="4" w:space="0"/>
              <w:right w:val="single" w:color="auto" w:sz="4" w:space="0"/>
            </w:tcBorders>
            <w:shd w:val="clear" w:color="auto" w:fill="auto"/>
            <w:vAlign w:val="center"/>
          </w:tcPr>
          <w:p w14:paraId="7E89C4B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土建</w:t>
            </w:r>
          </w:p>
        </w:tc>
      </w:tr>
      <w:tr w14:paraId="586E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30CFD493">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3AFC886">
            <w:pPr>
              <w:bidi w:val="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C8C9F31">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李静</w:t>
            </w:r>
          </w:p>
        </w:tc>
        <w:tc>
          <w:tcPr>
            <w:tcW w:w="903" w:type="dxa"/>
            <w:tcBorders>
              <w:top w:val="single" w:color="auto" w:sz="4" w:space="0"/>
              <w:left w:val="nil"/>
              <w:bottom w:val="single" w:color="auto" w:sz="4" w:space="0"/>
              <w:right w:val="single" w:color="auto" w:sz="4" w:space="0"/>
            </w:tcBorders>
            <w:shd w:val="clear" w:color="auto" w:fill="auto"/>
            <w:vAlign w:val="center"/>
          </w:tcPr>
          <w:p w14:paraId="6BC3E6AB">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2535B03D">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86BF715">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6E09DACB">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0412410600027000034</w:t>
            </w:r>
          </w:p>
        </w:tc>
        <w:tc>
          <w:tcPr>
            <w:tcW w:w="1270" w:type="dxa"/>
            <w:tcBorders>
              <w:top w:val="single" w:color="auto" w:sz="4" w:space="0"/>
              <w:left w:val="nil"/>
              <w:bottom w:val="single" w:color="auto" w:sz="4" w:space="0"/>
              <w:right w:val="single" w:color="auto" w:sz="4" w:space="0"/>
            </w:tcBorders>
            <w:shd w:val="clear" w:color="auto" w:fill="auto"/>
            <w:vAlign w:val="center"/>
          </w:tcPr>
          <w:p w14:paraId="6A59BD8F">
            <w:pPr>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土建</w:t>
            </w:r>
          </w:p>
        </w:tc>
      </w:tr>
      <w:tr w14:paraId="7ADE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32843803">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3B2CF92">
            <w:pPr>
              <w:bidi w:val="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安全员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0FB35810">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龚鹏威</w:t>
            </w:r>
          </w:p>
        </w:tc>
        <w:tc>
          <w:tcPr>
            <w:tcW w:w="903" w:type="dxa"/>
            <w:tcBorders>
              <w:top w:val="single" w:color="auto" w:sz="4" w:space="0"/>
              <w:left w:val="nil"/>
              <w:bottom w:val="single" w:color="auto" w:sz="4" w:space="0"/>
              <w:right w:val="single" w:color="auto" w:sz="4" w:space="0"/>
            </w:tcBorders>
            <w:shd w:val="clear" w:color="auto" w:fill="auto"/>
            <w:vAlign w:val="center"/>
          </w:tcPr>
          <w:p w14:paraId="66BBF01A">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0EC1FA22">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1A85A02F">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1FBFBBDC">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230</w:t>
            </w:r>
            <w:bookmarkStart w:id="0" w:name="_GoBack"/>
            <w:bookmarkEnd w:id="0"/>
            <w:r>
              <w:rPr>
                <w:rFonts w:hint="eastAsia" w:ascii="宋体" w:hAnsi="宋体" w:eastAsia="宋体" w:cs="宋体"/>
                <w:color w:val="auto"/>
                <w:kern w:val="0"/>
                <w:sz w:val="24"/>
                <w:szCs w:val="24"/>
                <w:lang w:val="en-US" w:eastAsia="zh-CN" w:bidi="ar-SA"/>
              </w:rPr>
              <w:t>1020000138739</w:t>
            </w:r>
          </w:p>
        </w:tc>
        <w:tc>
          <w:tcPr>
            <w:tcW w:w="1270" w:type="dxa"/>
            <w:tcBorders>
              <w:top w:val="single" w:color="auto" w:sz="4" w:space="0"/>
              <w:left w:val="nil"/>
              <w:bottom w:val="single" w:color="auto" w:sz="4" w:space="0"/>
              <w:right w:val="single" w:color="auto" w:sz="4" w:space="0"/>
            </w:tcBorders>
            <w:shd w:val="clear" w:color="auto" w:fill="auto"/>
            <w:vAlign w:val="center"/>
          </w:tcPr>
          <w:p w14:paraId="2306BB39">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公用</w:t>
            </w:r>
          </w:p>
        </w:tc>
      </w:tr>
      <w:tr w14:paraId="5547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418DDE04">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278D88C">
            <w:pPr>
              <w:bidi w:val="0"/>
              <w:jc w:val="center"/>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lang w:val="en-US" w:eastAsia="zh-CN" w:bidi="ar-SA"/>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45E61613">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柏莹</w:t>
            </w:r>
          </w:p>
        </w:tc>
        <w:tc>
          <w:tcPr>
            <w:tcW w:w="903" w:type="dxa"/>
            <w:tcBorders>
              <w:top w:val="single" w:color="auto" w:sz="4" w:space="0"/>
              <w:left w:val="nil"/>
              <w:bottom w:val="single" w:color="auto" w:sz="4" w:space="0"/>
              <w:right w:val="single" w:color="auto" w:sz="4" w:space="0"/>
            </w:tcBorders>
            <w:shd w:val="clear" w:color="auto" w:fill="auto"/>
            <w:vAlign w:val="center"/>
          </w:tcPr>
          <w:p w14:paraId="199D6E56">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0D3E7270">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5C20FF0">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1D4EA390">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0412011194120000168</w:t>
            </w:r>
          </w:p>
        </w:tc>
        <w:tc>
          <w:tcPr>
            <w:tcW w:w="1270" w:type="dxa"/>
            <w:tcBorders>
              <w:top w:val="single" w:color="auto" w:sz="4" w:space="0"/>
              <w:left w:val="nil"/>
              <w:bottom w:val="single" w:color="auto" w:sz="4" w:space="0"/>
              <w:right w:val="single" w:color="auto" w:sz="4" w:space="0"/>
            </w:tcBorders>
            <w:shd w:val="clear" w:color="auto" w:fill="auto"/>
            <w:vAlign w:val="center"/>
          </w:tcPr>
          <w:p w14:paraId="15BDF4FD">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公用</w:t>
            </w:r>
          </w:p>
        </w:tc>
      </w:tr>
      <w:tr w14:paraId="65F1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33E3845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9A03610">
            <w:pPr>
              <w:bidi w:val="0"/>
              <w:jc w:val="center"/>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lang w:val="en-US" w:eastAsia="zh-CN" w:bidi="ar-SA"/>
              </w:rPr>
              <w:t>资料员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6F2DC4E">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任斯嘉</w:t>
            </w:r>
          </w:p>
        </w:tc>
        <w:tc>
          <w:tcPr>
            <w:tcW w:w="903" w:type="dxa"/>
            <w:tcBorders>
              <w:top w:val="single" w:color="auto" w:sz="4" w:space="0"/>
              <w:left w:val="nil"/>
              <w:bottom w:val="single" w:color="auto" w:sz="4" w:space="0"/>
              <w:right w:val="single" w:color="auto" w:sz="4" w:space="0"/>
            </w:tcBorders>
            <w:shd w:val="clear" w:color="auto" w:fill="auto"/>
            <w:vAlign w:val="center"/>
          </w:tcPr>
          <w:p w14:paraId="58CD229A">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F594398">
            <w:pPr>
              <w:jc w:val="center"/>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044719E">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46D943E2">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0412411400027000035</w:t>
            </w:r>
          </w:p>
        </w:tc>
        <w:tc>
          <w:tcPr>
            <w:tcW w:w="1270" w:type="dxa"/>
            <w:tcBorders>
              <w:top w:val="single" w:color="auto" w:sz="4" w:space="0"/>
              <w:left w:val="nil"/>
              <w:bottom w:val="single" w:color="auto" w:sz="4" w:space="0"/>
              <w:right w:val="single" w:color="auto" w:sz="4" w:space="0"/>
            </w:tcBorders>
            <w:shd w:val="clear" w:color="auto" w:fill="auto"/>
            <w:vAlign w:val="center"/>
          </w:tcPr>
          <w:p w14:paraId="3CEBE27C">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公用</w:t>
            </w:r>
          </w:p>
        </w:tc>
      </w:tr>
      <w:tr w14:paraId="6F02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11" w:type="dxa"/>
            <w:vMerge w:val="continue"/>
            <w:tcBorders>
              <w:top w:val="nil"/>
              <w:left w:val="single" w:color="auto" w:sz="4" w:space="0"/>
              <w:bottom w:val="single" w:color="auto" w:sz="4" w:space="0"/>
              <w:right w:val="single" w:color="auto" w:sz="4" w:space="0"/>
            </w:tcBorders>
            <w:shd w:val="clear" w:color="auto" w:fill="auto"/>
            <w:vAlign w:val="top"/>
          </w:tcPr>
          <w:p w14:paraId="60EC6F8A">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B2EABF2">
            <w:pPr>
              <w:autoSpaceDE w:val="0"/>
              <w:autoSpaceDN w:val="0"/>
              <w:adjustRightInd w:val="0"/>
              <w:spacing w:line="400" w:lineRule="exact"/>
              <w:ind w:right="-34" w:rightChars="-16"/>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造价师</w:t>
            </w:r>
          </w:p>
        </w:tc>
        <w:tc>
          <w:tcPr>
            <w:tcW w:w="1155" w:type="dxa"/>
            <w:tcBorders>
              <w:top w:val="single" w:color="auto" w:sz="4" w:space="0"/>
              <w:left w:val="nil"/>
              <w:bottom w:val="single" w:color="auto" w:sz="4" w:space="0"/>
              <w:right w:val="single" w:color="auto" w:sz="4" w:space="0"/>
            </w:tcBorders>
            <w:shd w:val="clear" w:color="auto" w:fill="auto"/>
            <w:vAlign w:val="center"/>
          </w:tcPr>
          <w:p w14:paraId="65EF139C">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李莎</w:t>
            </w:r>
          </w:p>
        </w:tc>
        <w:tc>
          <w:tcPr>
            <w:tcW w:w="903" w:type="dxa"/>
            <w:tcBorders>
              <w:top w:val="single" w:color="auto" w:sz="4" w:space="0"/>
              <w:left w:val="nil"/>
              <w:bottom w:val="single" w:color="auto" w:sz="4" w:space="0"/>
              <w:right w:val="single" w:color="auto" w:sz="4" w:space="0"/>
            </w:tcBorders>
            <w:shd w:val="clear" w:color="auto" w:fill="auto"/>
            <w:vAlign w:val="center"/>
          </w:tcPr>
          <w:p w14:paraId="4F1ACA48">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3BF63652">
            <w:pPr>
              <w:jc w:val="center"/>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造价工程师注册证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21EE425">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一级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DBB0672">
            <w:pPr>
              <w:autoSpaceDE w:val="0"/>
              <w:autoSpaceDN w:val="0"/>
              <w:adjustRightInd w:val="0"/>
              <w:spacing w:line="400" w:lineRule="exact"/>
              <w:ind w:right="-34" w:rightChars="-16"/>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建[造]14194100013413</w:t>
            </w:r>
          </w:p>
        </w:tc>
        <w:tc>
          <w:tcPr>
            <w:tcW w:w="1270" w:type="dxa"/>
            <w:tcBorders>
              <w:top w:val="single" w:color="auto" w:sz="4" w:space="0"/>
              <w:left w:val="nil"/>
              <w:bottom w:val="single" w:color="auto" w:sz="4" w:space="0"/>
              <w:right w:val="single" w:color="auto" w:sz="4" w:space="0"/>
            </w:tcBorders>
            <w:shd w:val="clear" w:color="auto" w:fill="auto"/>
            <w:vAlign w:val="center"/>
          </w:tcPr>
          <w:p w14:paraId="27416B56">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安装工程</w:t>
            </w:r>
          </w:p>
        </w:tc>
      </w:tr>
      <w:tr w14:paraId="3989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111" w:type="dxa"/>
            <w:vMerge w:val="restart"/>
            <w:tcBorders>
              <w:top w:val="nil"/>
              <w:left w:val="single" w:color="auto" w:sz="4" w:space="0"/>
              <w:right w:val="single" w:color="auto" w:sz="4" w:space="0"/>
            </w:tcBorders>
            <w:shd w:val="clear" w:color="auto" w:fill="auto"/>
            <w:vAlign w:val="top"/>
          </w:tcPr>
          <w:p w14:paraId="2825A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kern w:val="2"/>
                <w:sz w:val="24"/>
                <w:szCs w:val="24"/>
                <w:lang w:val="en-US" w:eastAsia="zh-CN" w:bidi="ar"/>
              </w:rPr>
            </w:pPr>
          </w:p>
          <w:p w14:paraId="33E54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kern w:val="2"/>
                <w:sz w:val="24"/>
                <w:szCs w:val="24"/>
                <w:lang w:val="en-US" w:eastAsia="zh-CN" w:bidi="ar"/>
              </w:rPr>
            </w:pPr>
          </w:p>
          <w:p w14:paraId="7F7EB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河南乐满建筑工程有限公司</w:t>
            </w:r>
          </w:p>
        </w:tc>
        <w:tc>
          <w:tcPr>
            <w:tcW w:w="1347" w:type="dxa"/>
            <w:tcBorders>
              <w:top w:val="single" w:color="auto" w:sz="4" w:space="0"/>
              <w:left w:val="nil"/>
              <w:bottom w:val="single" w:color="auto" w:sz="4" w:space="0"/>
              <w:right w:val="single" w:color="auto" w:sz="4" w:space="0"/>
            </w:tcBorders>
            <w:shd w:val="clear" w:color="auto" w:fill="auto"/>
            <w:vAlign w:val="center"/>
          </w:tcPr>
          <w:p w14:paraId="136861D0">
            <w:pPr>
              <w:bidi w:val="0"/>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54658F79">
            <w:pPr>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杨佳汉</w:t>
            </w:r>
          </w:p>
        </w:tc>
        <w:tc>
          <w:tcPr>
            <w:tcW w:w="903" w:type="dxa"/>
            <w:tcBorders>
              <w:top w:val="single" w:color="auto" w:sz="4" w:space="0"/>
              <w:left w:val="nil"/>
              <w:bottom w:val="single" w:color="auto" w:sz="4" w:space="0"/>
              <w:right w:val="single" w:color="auto" w:sz="4" w:space="0"/>
            </w:tcBorders>
            <w:shd w:val="clear" w:color="auto" w:fill="auto"/>
            <w:vAlign w:val="center"/>
          </w:tcPr>
          <w:p w14:paraId="017A508E">
            <w:pPr>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08D78AA2">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注册建造师证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B479299">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color w:val="auto"/>
                <w:sz w:val="24"/>
                <w:szCs w:val="24"/>
              </w:rPr>
              <w:t>贰级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21DD498">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豫241212289205</w:t>
            </w:r>
          </w:p>
        </w:tc>
        <w:tc>
          <w:tcPr>
            <w:tcW w:w="1270" w:type="dxa"/>
            <w:tcBorders>
              <w:top w:val="single" w:color="auto" w:sz="4" w:space="0"/>
              <w:left w:val="nil"/>
              <w:bottom w:val="single" w:color="auto" w:sz="4" w:space="0"/>
              <w:right w:val="single" w:color="auto" w:sz="4" w:space="0"/>
            </w:tcBorders>
            <w:shd w:val="clear" w:color="auto" w:fill="auto"/>
            <w:vAlign w:val="center"/>
          </w:tcPr>
          <w:p w14:paraId="43A38240">
            <w:pPr>
              <w:autoSpaceDE w:val="0"/>
              <w:autoSpaceDN w:val="0"/>
              <w:adjustRightInd w:val="0"/>
              <w:spacing w:line="400" w:lineRule="exact"/>
              <w:ind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建筑工程</w:t>
            </w:r>
          </w:p>
        </w:tc>
      </w:tr>
      <w:tr w14:paraId="369C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11" w:type="dxa"/>
            <w:vMerge w:val="continue"/>
            <w:tcBorders>
              <w:left w:val="single" w:color="auto" w:sz="4" w:space="0"/>
              <w:right w:val="single" w:color="auto" w:sz="4" w:space="0"/>
            </w:tcBorders>
            <w:shd w:val="clear" w:color="auto" w:fill="auto"/>
            <w:vAlign w:val="top"/>
          </w:tcPr>
          <w:p w14:paraId="5DFB4E1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5BFFEABA">
            <w:pPr>
              <w:bidi w:val="0"/>
              <w:jc w:val="center"/>
              <w:rPr>
                <w:rFonts w:hint="eastAsia" w:ascii="宋体" w:hAnsi="宋体" w:eastAsia="宋体" w:cs="宋体"/>
                <w:b w:val="0"/>
                <w:bCs w:val="0"/>
                <w:color w:val="auto"/>
                <w:sz w:val="24"/>
                <w:szCs w:val="24"/>
                <w:lang w:val="en-US" w:eastAsia="zh-CN"/>
              </w:rPr>
            </w:pPr>
          </w:p>
          <w:p w14:paraId="0864343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546FDA3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熊坤鹏</w:t>
            </w:r>
          </w:p>
        </w:tc>
        <w:tc>
          <w:tcPr>
            <w:tcW w:w="903" w:type="dxa"/>
            <w:tcBorders>
              <w:top w:val="single" w:color="auto" w:sz="4" w:space="0"/>
              <w:left w:val="nil"/>
              <w:bottom w:val="single" w:color="auto" w:sz="4" w:space="0"/>
              <w:right w:val="single" w:color="auto" w:sz="4" w:space="0"/>
            </w:tcBorders>
            <w:shd w:val="clear" w:color="auto" w:fill="auto"/>
            <w:vAlign w:val="center"/>
          </w:tcPr>
          <w:p w14:paraId="310024BE">
            <w:pPr>
              <w:bidi w:val="0"/>
              <w:jc w:val="center"/>
              <w:rPr>
                <w:rFonts w:hint="eastAsia" w:ascii="宋体" w:hAnsi="宋体" w:eastAsia="宋体" w:cs="宋体"/>
                <w:b w:val="0"/>
                <w:bCs w:val="0"/>
                <w:color w:val="auto"/>
                <w:sz w:val="24"/>
                <w:szCs w:val="24"/>
                <w:lang w:val="en-US" w:eastAsia="zh-CN"/>
              </w:rPr>
            </w:pPr>
          </w:p>
          <w:p w14:paraId="4BB98EF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6CC2820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tc>
        <w:tc>
          <w:tcPr>
            <w:tcW w:w="854" w:type="dxa"/>
            <w:tcBorders>
              <w:top w:val="single" w:color="auto" w:sz="4" w:space="0"/>
              <w:left w:val="nil"/>
              <w:bottom w:val="single" w:color="auto" w:sz="4" w:space="0"/>
              <w:right w:val="single" w:color="auto" w:sz="4" w:space="0"/>
            </w:tcBorders>
            <w:shd w:val="clear" w:color="auto" w:fill="auto"/>
            <w:vAlign w:val="center"/>
          </w:tcPr>
          <w:p w14:paraId="51731D9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40263B70">
            <w:pPr>
              <w:bidi w:val="0"/>
              <w:jc w:val="center"/>
              <w:rPr>
                <w:rFonts w:hint="eastAsia" w:ascii="宋体" w:hAnsi="宋体" w:eastAsia="宋体" w:cs="宋体"/>
                <w:b w:val="0"/>
                <w:bCs w:val="0"/>
                <w:color w:val="auto"/>
                <w:sz w:val="24"/>
                <w:szCs w:val="24"/>
                <w:lang w:val="en-US" w:eastAsia="zh-CN"/>
              </w:rPr>
            </w:pPr>
          </w:p>
          <w:p w14:paraId="7B1F25C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C20220976172700000180</w:t>
            </w:r>
          </w:p>
        </w:tc>
        <w:tc>
          <w:tcPr>
            <w:tcW w:w="1270" w:type="dxa"/>
            <w:tcBorders>
              <w:top w:val="single" w:color="auto" w:sz="4" w:space="0"/>
              <w:left w:val="nil"/>
              <w:bottom w:val="single" w:color="auto" w:sz="4" w:space="0"/>
              <w:right w:val="single" w:color="auto" w:sz="4" w:space="0"/>
            </w:tcBorders>
            <w:shd w:val="clear" w:color="auto" w:fill="auto"/>
            <w:vAlign w:val="center"/>
          </w:tcPr>
          <w:p w14:paraId="077B3AC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城建</w:t>
            </w:r>
          </w:p>
        </w:tc>
      </w:tr>
      <w:tr w14:paraId="341B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11" w:type="dxa"/>
            <w:vMerge w:val="continue"/>
            <w:tcBorders>
              <w:left w:val="single" w:color="auto" w:sz="4" w:space="0"/>
              <w:right w:val="single" w:color="auto" w:sz="4" w:space="0"/>
            </w:tcBorders>
            <w:shd w:val="clear" w:color="auto" w:fill="auto"/>
            <w:vAlign w:val="top"/>
          </w:tcPr>
          <w:p w14:paraId="7DE5663E">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F47EF9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46A650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贾一帆</w:t>
            </w:r>
          </w:p>
        </w:tc>
        <w:tc>
          <w:tcPr>
            <w:tcW w:w="903" w:type="dxa"/>
            <w:tcBorders>
              <w:top w:val="single" w:color="auto" w:sz="4" w:space="0"/>
              <w:left w:val="nil"/>
              <w:bottom w:val="single" w:color="auto" w:sz="4" w:space="0"/>
              <w:right w:val="single" w:color="auto" w:sz="4" w:space="0"/>
            </w:tcBorders>
            <w:shd w:val="clear" w:color="auto" w:fill="auto"/>
            <w:vAlign w:val="center"/>
          </w:tcPr>
          <w:p w14:paraId="4D92A53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0045DEC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854" w:type="dxa"/>
            <w:tcBorders>
              <w:top w:val="single" w:color="auto" w:sz="4" w:space="0"/>
              <w:left w:val="nil"/>
              <w:bottom w:val="single" w:color="auto" w:sz="4" w:space="0"/>
              <w:right w:val="single" w:color="auto" w:sz="4" w:space="0"/>
            </w:tcBorders>
            <w:shd w:val="clear" w:color="auto" w:fill="auto"/>
            <w:vAlign w:val="center"/>
          </w:tcPr>
          <w:p w14:paraId="1D97E4E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2151" w:type="dxa"/>
            <w:tcBorders>
              <w:top w:val="single" w:color="auto" w:sz="4" w:space="0"/>
              <w:left w:val="nil"/>
              <w:bottom w:val="single" w:color="auto" w:sz="4" w:space="0"/>
              <w:right w:val="single" w:color="auto" w:sz="4" w:space="0"/>
            </w:tcBorders>
            <w:shd w:val="clear" w:color="auto" w:fill="auto"/>
            <w:vAlign w:val="center"/>
          </w:tcPr>
          <w:p w14:paraId="69E2216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0412410400027000025</w:t>
            </w:r>
          </w:p>
        </w:tc>
        <w:tc>
          <w:tcPr>
            <w:tcW w:w="1270" w:type="dxa"/>
            <w:tcBorders>
              <w:top w:val="single" w:color="auto" w:sz="4" w:space="0"/>
              <w:left w:val="nil"/>
              <w:bottom w:val="single" w:color="auto" w:sz="4" w:space="0"/>
              <w:right w:val="single" w:color="auto" w:sz="4" w:space="0"/>
            </w:tcBorders>
            <w:shd w:val="clear" w:color="auto" w:fill="auto"/>
            <w:vAlign w:val="center"/>
          </w:tcPr>
          <w:p w14:paraId="0A9759A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财务管理</w:t>
            </w:r>
          </w:p>
        </w:tc>
      </w:tr>
      <w:tr w14:paraId="6B63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1" w:type="dxa"/>
            <w:vMerge w:val="continue"/>
            <w:tcBorders>
              <w:left w:val="single" w:color="auto" w:sz="4" w:space="0"/>
              <w:right w:val="single" w:color="auto" w:sz="4" w:space="0"/>
            </w:tcBorders>
            <w:shd w:val="clear" w:color="auto" w:fill="auto"/>
            <w:vAlign w:val="top"/>
          </w:tcPr>
          <w:p w14:paraId="6994D01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58B7E7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4CF799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王帅帅</w:t>
            </w:r>
          </w:p>
        </w:tc>
        <w:tc>
          <w:tcPr>
            <w:tcW w:w="903" w:type="dxa"/>
            <w:tcBorders>
              <w:top w:val="single" w:color="auto" w:sz="4" w:space="0"/>
              <w:left w:val="nil"/>
              <w:bottom w:val="single" w:color="auto" w:sz="4" w:space="0"/>
              <w:right w:val="single" w:color="auto" w:sz="4" w:space="0"/>
            </w:tcBorders>
            <w:shd w:val="clear" w:color="auto" w:fill="auto"/>
            <w:vAlign w:val="center"/>
          </w:tcPr>
          <w:p w14:paraId="2FDE7B3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5AB52D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854" w:type="dxa"/>
            <w:tcBorders>
              <w:top w:val="single" w:color="auto" w:sz="4" w:space="0"/>
              <w:left w:val="nil"/>
              <w:bottom w:val="single" w:color="auto" w:sz="4" w:space="0"/>
              <w:right w:val="single" w:color="auto" w:sz="4" w:space="0"/>
            </w:tcBorders>
            <w:shd w:val="clear" w:color="auto" w:fill="auto"/>
            <w:vAlign w:val="center"/>
          </w:tcPr>
          <w:p w14:paraId="2A3E169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2151" w:type="dxa"/>
            <w:tcBorders>
              <w:top w:val="single" w:color="auto" w:sz="4" w:space="0"/>
              <w:left w:val="nil"/>
              <w:bottom w:val="single" w:color="auto" w:sz="4" w:space="0"/>
              <w:right w:val="single" w:color="auto" w:sz="4" w:space="0"/>
            </w:tcBorders>
            <w:shd w:val="clear" w:color="auto" w:fill="auto"/>
            <w:vAlign w:val="center"/>
          </w:tcPr>
          <w:p w14:paraId="48F7174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0412410600027000030</w:t>
            </w:r>
          </w:p>
        </w:tc>
        <w:tc>
          <w:tcPr>
            <w:tcW w:w="1270" w:type="dxa"/>
            <w:tcBorders>
              <w:top w:val="single" w:color="auto" w:sz="4" w:space="0"/>
              <w:left w:val="nil"/>
              <w:bottom w:val="single" w:color="auto" w:sz="4" w:space="0"/>
              <w:right w:val="single" w:color="auto" w:sz="4" w:space="0"/>
            </w:tcBorders>
            <w:shd w:val="clear" w:color="auto" w:fill="auto"/>
            <w:vAlign w:val="center"/>
          </w:tcPr>
          <w:p w14:paraId="3900D1C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市政工程</w:t>
            </w:r>
          </w:p>
        </w:tc>
      </w:tr>
      <w:tr w14:paraId="173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1A5807E8">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71C94C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7CAA24C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李佳欣</w:t>
            </w:r>
          </w:p>
        </w:tc>
        <w:tc>
          <w:tcPr>
            <w:tcW w:w="903" w:type="dxa"/>
            <w:tcBorders>
              <w:top w:val="single" w:color="auto" w:sz="4" w:space="0"/>
              <w:left w:val="nil"/>
              <w:bottom w:val="single" w:color="auto" w:sz="4" w:space="0"/>
              <w:right w:val="single" w:color="auto" w:sz="4" w:space="0"/>
            </w:tcBorders>
            <w:shd w:val="clear" w:color="auto" w:fill="auto"/>
            <w:vAlign w:val="center"/>
          </w:tcPr>
          <w:p w14:paraId="2554D6F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ED7638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854" w:type="dxa"/>
            <w:tcBorders>
              <w:top w:val="single" w:color="auto" w:sz="4" w:space="0"/>
              <w:left w:val="nil"/>
              <w:bottom w:val="single" w:color="auto" w:sz="4" w:space="0"/>
              <w:right w:val="single" w:color="auto" w:sz="4" w:space="0"/>
            </w:tcBorders>
            <w:shd w:val="clear" w:color="auto" w:fill="auto"/>
            <w:vAlign w:val="center"/>
          </w:tcPr>
          <w:p w14:paraId="7A39258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2151" w:type="dxa"/>
            <w:tcBorders>
              <w:top w:val="single" w:color="auto" w:sz="4" w:space="0"/>
              <w:left w:val="nil"/>
              <w:bottom w:val="single" w:color="auto" w:sz="4" w:space="0"/>
              <w:right w:val="single" w:color="auto" w:sz="4" w:space="0"/>
            </w:tcBorders>
            <w:shd w:val="clear" w:color="auto" w:fill="auto"/>
            <w:vAlign w:val="center"/>
          </w:tcPr>
          <w:p w14:paraId="16932EA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0412411100027000030</w:t>
            </w:r>
          </w:p>
        </w:tc>
        <w:tc>
          <w:tcPr>
            <w:tcW w:w="1270" w:type="dxa"/>
            <w:tcBorders>
              <w:top w:val="single" w:color="auto" w:sz="4" w:space="0"/>
              <w:left w:val="nil"/>
              <w:bottom w:val="single" w:color="auto" w:sz="4" w:space="0"/>
              <w:right w:val="single" w:color="auto" w:sz="4" w:space="0"/>
            </w:tcBorders>
            <w:shd w:val="clear" w:color="auto" w:fill="auto"/>
            <w:vAlign w:val="center"/>
          </w:tcPr>
          <w:p w14:paraId="78C6A3A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金融学</w:t>
            </w:r>
          </w:p>
        </w:tc>
      </w:tr>
      <w:tr w14:paraId="391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756F4FB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EE7735F">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5B4E1F94">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杨莹</w:t>
            </w:r>
          </w:p>
        </w:tc>
        <w:tc>
          <w:tcPr>
            <w:tcW w:w="903" w:type="dxa"/>
            <w:tcBorders>
              <w:top w:val="single" w:color="auto" w:sz="4" w:space="0"/>
              <w:left w:val="nil"/>
              <w:bottom w:val="single" w:color="auto" w:sz="4" w:space="0"/>
              <w:right w:val="single" w:color="auto" w:sz="4" w:space="0"/>
            </w:tcBorders>
            <w:shd w:val="clear" w:color="auto" w:fill="auto"/>
            <w:vAlign w:val="center"/>
          </w:tcPr>
          <w:p w14:paraId="54160D60">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275E262D">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854" w:type="dxa"/>
            <w:tcBorders>
              <w:top w:val="single" w:color="auto" w:sz="4" w:space="0"/>
              <w:left w:val="nil"/>
              <w:bottom w:val="single" w:color="auto" w:sz="4" w:space="0"/>
              <w:right w:val="single" w:color="auto" w:sz="4" w:space="0"/>
            </w:tcBorders>
            <w:shd w:val="clear" w:color="auto" w:fill="auto"/>
            <w:vAlign w:val="center"/>
          </w:tcPr>
          <w:p w14:paraId="3413C31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2151" w:type="dxa"/>
            <w:tcBorders>
              <w:top w:val="single" w:color="auto" w:sz="4" w:space="0"/>
              <w:left w:val="nil"/>
              <w:bottom w:val="single" w:color="auto" w:sz="4" w:space="0"/>
              <w:right w:val="single" w:color="auto" w:sz="4" w:space="0"/>
            </w:tcBorders>
            <w:shd w:val="clear" w:color="auto" w:fill="auto"/>
            <w:vAlign w:val="center"/>
          </w:tcPr>
          <w:p w14:paraId="1F478C0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0412411400027000026</w:t>
            </w:r>
          </w:p>
        </w:tc>
        <w:tc>
          <w:tcPr>
            <w:tcW w:w="1270" w:type="dxa"/>
            <w:tcBorders>
              <w:top w:val="single" w:color="auto" w:sz="4" w:space="0"/>
              <w:left w:val="nil"/>
              <w:bottom w:val="single" w:color="auto" w:sz="4" w:space="0"/>
              <w:right w:val="single" w:color="auto" w:sz="4" w:space="0"/>
            </w:tcBorders>
            <w:shd w:val="clear" w:color="auto" w:fill="auto"/>
            <w:vAlign w:val="center"/>
          </w:tcPr>
          <w:p w14:paraId="3328EDD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公共</w:t>
            </w:r>
          </w:p>
        </w:tc>
      </w:tr>
      <w:tr w14:paraId="174D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7D5A5D55">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B5A665B">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机械员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BFEF8D6">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王贺</w:t>
            </w:r>
          </w:p>
        </w:tc>
        <w:tc>
          <w:tcPr>
            <w:tcW w:w="903" w:type="dxa"/>
            <w:tcBorders>
              <w:top w:val="single" w:color="auto" w:sz="4" w:space="0"/>
              <w:left w:val="nil"/>
              <w:bottom w:val="single" w:color="auto" w:sz="4" w:space="0"/>
              <w:right w:val="single" w:color="auto" w:sz="4" w:space="0"/>
            </w:tcBorders>
            <w:shd w:val="clear" w:color="auto" w:fill="auto"/>
            <w:vAlign w:val="center"/>
          </w:tcPr>
          <w:p w14:paraId="4C30CBE0">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076B0796">
            <w:pPr>
              <w:bidi w:val="0"/>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机械员</w:t>
            </w:r>
          </w:p>
        </w:tc>
        <w:tc>
          <w:tcPr>
            <w:tcW w:w="854" w:type="dxa"/>
            <w:tcBorders>
              <w:top w:val="single" w:color="auto" w:sz="4" w:space="0"/>
              <w:left w:val="nil"/>
              <w:bottom w:val="single" w:color="auto" w:sz="4" w:space="0"/>
              <w:right w:val="single" w:color="auto" w:sz="4" w:space="0"/>
            </w:tcBorders>
            <w:shd w:val="clear" w:color="auto" w:fill="auto"/>
            <w:vAlign w:val="center"/>
          </w:tcPr>
          <w:p w14:paraId="2B8A273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2151" w:type="dxa"/>
            <w:tcBorders>
              <w:top w:val="single" w:color="auto" w:sz="4" w:space="0"/>
              <w:left w:val="nil"/>
              <w:bottom w:val="single" w:color="auto" w:sz="4" w:space="0"/>
              <w:right w:val="single" w:color="auto" w:sz="4" w:space="0"/>
            </w:tcBorders>
            <w:shd w:val="clear" w:color="auto" w:fill="auto"/>
            <w:vAlign w:val="center"/>
          </w:tcPr>
          <w:p w14:paraId="0F58969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0412411200027000018</w:t>
            </w:r>
          </w:p>
        </w:tc>
        <w:tc>
          <w:tcPr>
            <w:tcW w:w="1270" w:type="dxa"/>
            <w:tcBorders>
              <w:top w:val="single" w:color="auto" w:sz="4" w:space="0"/>
              <w:left w:val="nil"/>
              <w:bottom w:val="single" w:color="auto" w:sz="4" w:space="0"/>
              <w:right w:val="single" w:color="auto" w:sz="4" w:space="0"/>
            </w:tcBorders>
            <w:shd w:val="clear" w:color="auto" w:fill="auto"/>
            <w:vAlign w:val="center"/>
          </w:tcPr>
          <w:p w14:paraId="7926E30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公共</w:t>
            </w:r>
          </w:p>
        </w:tc>
      </w:tr>
      <w:tr w14:paraId="1142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11" w:type="dxa"/>
            <w:vMerge w:val="restart"/>
            <w:tcBorders>
              <w:top w:val="nil"/>
              <w:left w:val="single" w:color="auto" w:sz="4" w:space="0"/>
              <w:right w:val="single" w:color="auto" w:sz="4" w:space="0"/>
            </w:tcBorders>
            <w:shd w:val="clear" w:color="auto" w:fill="auto"/>
            <w:vAlign w:val="center"/>
          </w:tcPr>
          <w:p w14:paraId="46ACC7F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auto"/>
                <w:kern w:val="0"/>
                <w:sz w:val="24"/>
                <w:szCs w:val="24"/>
                <w:lang w:val="en-US" w:eastAsia="zh-CN" w:bidi="ar"/>
              </w:rPr>
            </w:pPr>
          </w:p>
          <w:p w14:paraId="31F845B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河南嘉晟建设有限公司</w:t>
            </w:r>
          </w:p>
        </w:tc>
        <w:tc>
          <w:tcPr>
            <w:tcW w:w="1347" w:type="dxa"/>
            <w:tcBorders>
              <w:top w:val="single" w:color="auto" w:sz="4" w:space="0"/>
              <w:left w:val="nil"/>
              <w:bottom w:val="single" w:color="auto" w:sz="4" w:space="0"/>
              <w:right w:val="single" w:color="auto" w:sz="4" w:space="0"/>
            </w:tcBorders>
            <w:shd w:val="clear" w:color="auto" w:fill="auto"/>
            <w:vAlign w:val="center"/>
          </w:tcPr>
          <w:p w14:paraId="2F4460B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03E1A43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刘佳</w:t>
            </w:r>
          </w:p>
        </w:tc>
        <w:tc>
          <w:tcPr>
            <w:tcW w:w="903" w:type="dxa"/>
            <w:tcBorders>
              <w:top w:val="single" w:color="auto" w:sz="4" w:space="0"/>
              <w:left w:val="nil"/>
              <w:bottom w:val="single" w:color="auto" w:sz="4" w:space="0"/>
              <w:right w:val="single" w:color="auto" w:sz="4" w:space="0"/>
            </w:tcBorders>
            <w:shd w:val="clear" w:color="auto" w:fill="auto"/>
            <w:vAlign w:val="center"/>
          </w:tcPr>
          <w:p w14:paraId="712BDE3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19D0CC9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建造师注册证书</w:t>
            </w:r>
          </w:p>
        </w:tc>
        <w:tc>
          <w:tcPr>
            <w:tcW w:w="854" w:type="dxa"/>
            <w:tcBorders>
              <w:top w:val="single" w:color="auto" w:sz="4" w:space="0"/>
              <w:left w:val="nil"/>
              <w:bottom w:val="single" w:color="auto" w:sz="4" w:space="0"/>
              <w:right w:val="single" w:color="auto" w:sz="4" w:space="0"/>
            </w:tcBorders>
            <w:shd w:val="clear" w:color="auto" w:fill="auto"/>
            <w:vAlign w:val="center"/>
          </w:tcPr>
          <w:p w14:paraId="7D33331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0047A20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豫241151607577</w:t>
            </w:r>
          </w:p>
        </w:tc>
        <w:tc>
          <w:tcPr>
            <w:tcW w:w="1270" w:type="dxa"/>
            <w:tcBorders>
              <w:top w:val="single" w:color="auto" w:sz="4" w:space="0"/>
              <w:left w:val="nil"/>
              <w:bottom w:val="single" w:color="auto" w:sz="4" w:space="0"/>
              <w:right w:val="single" w:color="auto" w:sz="4" w:space="0"/>
            </w:tcBorders>
            <w:shd w:val="clear" w:color="auto" w:fill="auto"/>
            <w:vAlign w:val="center"/>
          </w:tcPr>
          <w:p w14:paraId="1F587EE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建筑工程</w:t>
            </w:r>
          </w:p>
        </w:tc>
      </w:tr>
      <w:tr w14:paraId="79B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111" w:type="dxa"/>
            <w:vMerge w:val="continue"/>
            <w:tcBorders>
              <w:left w:val="single" w:color="auto" w:sz="4" w:space="0"/>
              <w:right w:val="single" w:color="auto" w:sz="4" w:space="0"/>
            </w:tcBorders>
            <w:shd w:val="clear" w:color="auto" w:fill="auto"/>
            <w:vAlign w:val="top"/>
          </w:tcPr>
          <w:p w14:paraId="10C79923">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34147E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05CE04D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任益民</w:t>
            </w:r>
          </w:p>
        </w:tc>
        <w:tc>
          <w:tcPr>
            <w:tcW w:w="903" w:type="dxa"/>
            <w:tcBorders>
              <w:top w:val="single" w:color="auto" w:sz="4" w:space="0"/>
              <w:left w:val="nil"/>
              <w:bottom w:val="single" w:color="auto" w:sz="4" w:space="0"/>
              <w:right w:val="single" w:color="auto" w:sz="4" w:space="0"/>
            </w:tcBorders>
            <w:shd w:val="clear" w:color="auto" w:fill="auto"/>
            <w:vAlign w:val="center"/>
          </w:tcPr>
          <w:p w14:paraId="7A0D032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48618CE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职称证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E4C774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0934B11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C20190976179901200161</w:t>
            </w:r>
          </w:p>
        </w:tc>
        <w:tc>
          <w:tcPr>
            <w:tcW w:w="1270" w:type="dxa"/>
            <w:tcBorders>
              <w:top w:val="single" w:color="auto" w:sz="4" w:space="0"/>
              <w:left w:val="nil"/>
              <w:bottom w:val="single" w:color="auto" w:sz="4" w:space="0"/>
              <w:right w:val="single" w:color="auto" w:sz="4" w:space="0"/>
            </w:tcBorders>
            <w:shd w:val="clear" w:color="auto" w:fill="auto"/>
            <w:vAlign w:val="center"/>
          </w:tcPr>
          <w:p w14:paraId="71C949E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建设施工</w:t>
            </w:r>
          </w:p>
        </w:tc>
      </w:tr>
      <w:tr w14:paraId="20CF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1111" w:type="dxa"/>
            <w:vMerge w:val="continue"/>
            <w:tcBorders>
              <w:left w:val="single" w:color="auto" w:sz="4" w:space="0"/>
              <w:right w:val="single" w:color="auto" w:sz="4" w:space="0"/>
            </w:tcBorders>
            <w:shd w:val="clear" w:color="auto" w:fill="auto"/>
            <w:vAlign w:val="top"/>
          </w:tcPr>
          <w:p w14:paraId="6B2FA79E">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E6EDD5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6B1B3D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余敬博</w:t>
            </w:r>
          </w:p>
        </w:tc>
        <w:tc>
          <w:tcPr>
            <w:tcW w:w="903" w:type="dxa"/>
            <w:tcBorders>
              <w:top w:val="single" w:color="auto" w:sz="4" w:space="0"/>
              <w:left w:val="nil"/>
              <w:bottom w:val="single" w:color="auto" w:sz="4" w:space="0"/>
              <w:right w:val="single" w:color="auto" w:sz="4" w:space="0"/>
            </w:tcBorders>
            <w:shd w:val="clear" w:color="auto" w:fill="auto"/>
            <w:vAlign w:val="center"/>
          </w:tcPr>
          <w:p w14:paraId="32862D3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51C641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1F34DAF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3608A87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0412410100027000009</w:t>
            </w:r>
          </w:p>
        </w:tc>
        <w:tc>
          <w:tcPr>
            <w:tcW w:w="1270" w:type="dxa"/>
            <w:tcBorders>
              <w:top w:val="single" w:color="auto" w:sz="4" w:space="0"/>
              <w:left w:val="nil"/>
              <w:bottom w:val="single" w:color="auto" w:sz="4" w:space="0"/>
              <w:right w:val="single" w:color="auto" w:sz="4" w:space="0"/>
            </w:tcBorders>
            <w:shd w:val="clear" w:color="auto" w:fill="auto"/>
            <w:vAlign w:val="center"/>
          </w:tcPr>
          <w:p w14:paraId="6FD35AC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土建工程</w:t>
            </w:r>
          </w:p>
        </w:tc>
      </w:tr>
      <w:tr w14:paraId="28C2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 w:hRule="atLeast"/>
          <w:jc w:val="center"/>
        </w:trPr>
        <w:tc>
          <w:tcPr>
            <w:tcW w:w="1111" w:type="dxa"/>
            <w:vMerge w:val="continue"/>
            <w:tcBorders>
              <w:left w:val="single" w:color="auto" w:sz="4" w:space="0"/>
              <w:right w:val="single" w:color="auto" w:sz="4" w:space="0"/>
            </w:tcBorders>
            <w:shd w:val="clear" w:color="auto" w:fill="auto"/>
            <w:vAlign w:val="top"/>
          </w:tcPr>
          <w:p w14:paraId="6D3B62A5">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88C9E1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36EB8E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王振</w:t>
            </w:r>
          </w:p>
        </w:tc>
        <w:tc>
          <w:tcPr>
            <w:tcW w:w="903" w:type="dxa"/>
            <w:tcBorders>
              <w:top w:val="single" w:color="auto" w:sz="4" w:space="0"/>
              <w:left w:val="nil"/>
              <w:bottom w:val="single" w:color="auto" w:sz="4" w:space="0"/>
              <w:right w:val="single" w:color="auto" w:sz="4" w:space="0"/>
            </w:tcBorders>
            <w:shd w:val="clear" w:color="auto" w:fill="auto"/>
            <w:vAlign w:val="center"/>
          </w:tcPr>
          <w:p w14:paraId="0C2AC03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1C4E48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154A15F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18E991E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0412410600027000004</w:t>
            </w:r>
          </w:p>
        </w:tc>
        <w:tc>
          <w:tcPr>
            <w:tcW w:w="1270" w:type="dxa"/>
            <w:tcBorders>
              <w:top w:val="single" w:color="auto" w:sz="4" w:space="0"/>
              <w:left w:val="nil"/>
              <w:bottom w:val="single" w:color="auto" w:sz="4" w:space="0"/>
              <w:right w:val="single" w:color="auto" w:sz="4" w:space="0"/>
            </w:tcBorders>
            <w:shd w:val="clear" w:color="auto" w:fill="auto"/>
            <w:vAlign w:val="center"/>
          </w:tcPr>
          <w:p w14:paraId="3544259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土建工程</w:t>
            </w:r>
          </w:p>
        </w:tc>
      </w:tr>
      <w:tr w14:paraId="0C63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1111" w:type="dxa"/>
            <w:vMerge w:val="continue"/>
            <w:tcBorders>
              <w:left w:val="single" w:color="auto" w:sz="4" w:space="0"/>
              <w:right w:val="single" w:color="auto" w:sz="4" w:space="0"/>
            </w:tcBorders>
            <w:shd w:val="clear" w:color="auto" w:fill="auto"/>
            <w:vAlign w:val="top"/>
          </w:tcPr>
          <w:p w14:paraId="2A10AFE7">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BEABE6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预算员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2B3090C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任光辉</w:t>
            </w:r>
          </w:p>
        </w:tc>
        <w:tc>
          <w:tcPr>
            <w:tcW w:w="903" w:type="dxa"/>
            <w:tcBorders>
              <w:top w:val="single" w:color="auto" w:sz="4" w:space="0"/>
              <w:left w:val="nil"/>
              <w:bottom w:val="single" w:color="auto" w:sz="4" w:space="0"/>
              <w:right w:val="single" w:color="auto" w:sz="4" w:space="0"/>
            </w:tcBorders>
            <w:shd w:val="clear" w:color="auto" w:fill="auto"/>
            <w:vAlign w:val="center"/>
          </w:tcPr>
          <w:p w14:paraId="566681A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72AE01D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造价师证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B01EEA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1A42A42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建（造）11244100017340</w:t>
            </w:r>
          </w:p>
        </w:tc>
        <w:tc>
          <w:tcPr>
            <w:tcW w:w="1270" w:type="dxa"/>
            <w:tcBorders>
              <w:top w:val="single" w:color="auto" w:sz="4" w:space="0"/>
              <w:left w:val="nil"/>
              <w:bottom w:val="single" w:color="auto" w:sz="4" w:space="0"/>
              <w:right w:val="single" w:color="auto" w:sz="4" w:space="0"/>
            </w:tcBorders>
            <w:shd w:val="clear" w:color="auto" w:fill="auto"/>
            <w:vAlign w:val="center"/>
          </w:tcPr>
          <w:p w14:paraId="26A0C84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土木工程</w:t>
            </w:r>
          </w:p>
        </w:tc>
      </w:tr>
      <w:tr w14:paraId="697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11" w:type="dxa"/>
            <w:vMerge w:val="continue"/>
            <w:tcBorders>
              <w:left w:val="single" w:color="auto" w:sz="4" w:space="0"/>
              <w:right w:val="single" w:color="auto" w:sz="4" w:space="0"/>
            </w:tcBorders>
            <w:shd w:val="clear" w:color="auto" w:fill="auto"/>
            <w:vAlign w:val="top"/>
          </w:tcPr>
          <w:p w14:paraId="3FD2CC4A">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098B3E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EB7C31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杨富生</w:t>
            </w:r>
          </w:p>
        </w:tc>
        <w:tc>
          <w:tcPr>
            <w:tcW w:w="903" w:type="dxa"/>
            <w:tcBorders>
              <w:top w:val="single" w:color="auto" w:sz="4" w:space="0"/>
              <w:left w:val="nil"/>
              <w:bottom w:val="single" w:color="auto" w:sz="4" w:space="0"/>
              <w:right w:val="single" w:color="auto" w:sz="4" w:space="0"/>
            </w:tcBorders>
            <w:shd w:val="clear" w:color="auto" w:fill="auto"/>
            <w:vAlign w:val="center"/>
          </w:tcPr>
          <w:p w14:paraId="48E0ABC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3C22557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5ABBE7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6F9DF0A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0412411400027000046</w:t>
            </w:r>
          </w:p>
        </w:tc>
        <w:tc>
          <w:tcPr>
            <w:tcW w:w="1270" w:type="dxa"/>
            <w:tcBorders>
              <w:top w:val="single" w:color="auto" w:sz="4" w:space="0"/>
              <w:left w:val="nil"/>
              <w:bottom w:val="single" w:color="auto" w:sz="4" w:space="0"/>
              <w:right w:val="single" w:color="auto" w:sz="4" w:space="0"/>
            </w:tcBorders>
            <w:shd w:val="clear" w:color="auto" w:fill="auto"/>
            <w:vAlign w:val="center"/>
          </w:tcPr>
          <w:p w14:paraId="5C49F78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土建工程</w:t>
            </w:r>
          </w:p>
        </w:tc>
      </w:tr>
      <w:tr w14:paraId="5C2E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jc w:val="center"/>
        </w:trPr>
        <w:tc>
          <w:tcPr>
            <w:tcW w:w="1111" w:type="dxa"/>
            <w:vMerge w:val="continue"/>
            <w:tcBorders>
              <w:left w:val="single" w:color="auto" w:sz="4" w:space="0"/>
              <w:right w:val="single" w:color="auto" w:sz="4" w:space="0"/>
            </w:tcBorders>
            <w:shd w:val="clear" w:color="auto" w:fill="auto"/>
            <w:vAlign w:val="top"/>
          </w:tcPr>
          <w:p w14:paraId="4A21922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0C9401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512CD6C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宋丽莉</w:t>
            </w:r>
          </w:p>
        </w:tc>
        <w:tc>
          <w:tcPr>
            <w:tcW w:w="903" w:type="dxa"/>
            <w:tcBorders>
              <w:top w:val="single" w:color="auto" w:sz="4" w:space="0"/>
              <w:left w:val="nil"/>
              <w:bottom w:val="single" w:color="auto" w:sz="4" w:space="0"/>
              <w:right w:val="single" w:color="auto" w:sz="4" w:space="0"/>
            </w:tcBorders>
            <w:shd w:val="clear" w:color="auto" w:fill="auto"/>
            <w:vAlign w:val="center"/>
          </w:tcPr>
          <w:p w14:paraId="291014C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AA929D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安全生产考核合格证书</w:t>
            </w:r>
          </w:p>
        </w:tc>
        <w:tc>
          <w:tcPr>
            <w:tcW w:w="854" w:type="dxa"/>
            <w:tcBorders>
              <w:top w:val="single" w:color="auto" w:sz="4" w:space="0"/>
              <w:left w:val="nil"/>
              <w:bottom w:val="single" w:color="auto" w:sz="4" w:space="0"/>
              <w:right w:val="single" w:color="auto" w:sz="4" w:space="0"/>
            </w:tcBorders>
            <w:shd w:val="clear" w:color="auto" w:fill="auto"/>
            <w:vAlign w:val="center"/>
          </w:tcPr>
          <w:p w14:paraId="7E32BCB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C类</w:t>
            </w:r>
          </w:p>
        </w:tc>
        <w:tc>
          <w:tcPr>
            <w:tcW w:w="2151" w:type="dxa"/>
            <w:tcBorders>
              <w:top w:val="single" w:color="auto" w:sz="4" w:space="0"/>
              <w:left w:val="nil"/>
              <w:bottom w:val="single" w:color="auto" w:sz="4" w:space="0"/>
              <w:right w:val="single" w:color="auto" w:sz="4" w:space="0"/>
            </w:tcBorders>
            <w:shd w:val="clear" w:color="auto" w:fill="auto"/>
            <w:vAlign w:val="center"/>
          </w:tcPr>
          <w:p w14:paraId="7196786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豫建安C3（2023）1262408</w:t>
            </w:r>
          </w:p>
        </w:tc>
        <w:tc>
          <w:tcPr>
            <w:tcW w:w="1270" w:type="dxa"/>
            <w:tcBorders>
              <w:top w:val="single" w:color="auto" w:sz="4" w:space="0"/>
              <w:left w:val="nil"/>
              <w:bottom w:val="single" w:color="auto" w:sz="4" w:space="0"/>
              <w:right w:val="single" w:color="auto" w:sz="4" w:space="0"/>
            </w:tcBorders>
            <w:shd w:val="clear" w:color="auto" w:fill="auto"/>
            <w:vAlign w:val="center"/>
          </w:tcPr>
          <w:p w14:paraId="5728635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土建工程</w:t>
            </w:r>
          </w:p>
        </w:tc>
      </w:tr>
      <w:tr w14:paraId="745C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1" w:type="dxa"/>
            <w:vMerge w:val="continue"/>
            <w:tcBorders>
              <w:left w:val="single" w:color="auto" w:sz="4" w:space="0"/>
              <w:right w:val="single" w:color="auto" w:sz="4" w:space="0"/>
            </w:tcBorders>
            <w:shd w:val="clear" w:color="auto" w:fill="auto"/>
            <w:vAlign w:val="top"/>
          </w:tcPr>
          <w:p w14:paraId="780EBE6B">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7CADCCB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19A22F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马千里</w:t>
            </w:r>
          </w:p>
        </w:tc>
        <w:tc>
          <w:tcPr>
            <w:tcW w:w="903" w:type="dxa"/>
            <w:tcBorders>
              <w:top w:val="single" w:color="auto" w:sz="4" w:space="0"/>
              <w:left w:val="nil"/>
              <w:bottom w:val="single" w:color="auto" w:sz="4" w:space="0"/>
              <w:right w:val="single" w:color="auto" w:sz="4" w:space="0"/>
            </w:tcBorders>
            <w:shd w:val="clear" w:color="auto" w:fill="auto"/>
            <w:vAlign w:val="center"/>
          </w:tcPr>
          <w:p w14:paraId="1B80DD4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6F14967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224EFB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0B5990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0412411100027000040</w:t>
            </w:r>
          </w:p>
        </w:tc>
        <w:tc>
          <w:tcPr>
            <w:tcW w:w="1270" w:type="dxa"/>
            <w:tcBorders>
              <w:top w:val="single" w:color="auto" w:sz="4" w:space="0"/>
              <w:left w:val="nil"/>
              <w:bottom w:val="single" w:color="auto" w:sz="4" w:space="0"/>
              <w:right w:val="single" w:color="auto" w:sz="4" w:space="0"/>
            </w:tcBorders>
            <w:shd w:val="clear" w:color="auto" w:fill="auto"/>
            <w:vAlign w:val="center"/>
          </w:tcPr>
          <w:p w14:paraId="5238871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土建工程</w:t>
            </w:r>
          </w:p>
        </w:tc>
      </w:tr>
      <w:tr w14:paraId="54B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1111" w:type="dxa"/>
            <w:vMerge w:val="restart"/>
            <w:tcBorders>
              <w:top w:val="nil"/>
              <w:left w:val="single" w:color="auto" w:sz="4" w:space="0"/>
              <w:right w:val="single" w:color="auto" w:sz="4" w:space="0"/>
            </w:tcBorders>
            <w:shd w:val="clear" w:color="auto" w:fill="auto"/>
            <w:vAlign w:val="center"/>
          </w:tcPr>
          <w:p w14:paraId="2BA3C9F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auto"/>
                <w:kern w:val="0"/>
                <w:sz w:val="24"/>
                <w:szCs w:val="24"/>
                <w:lang w:val="en-US" w:eastAsia="zh-CN" w:bidi="ar"/>
              </w:rPr>
            </w:pPr>
          </w:p>
          <w:p w14:paraId="77A22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sz w:val="24"/>
                <w:szCs w:val="24"/>
                <w:lang w:eastAsia="zh-CN"/>
              </w:rPr>
            </w:pPr>
          </w:p>
          <w:p w14:paraId="65C96B0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星盛工程有限公司</w:t>
            </w:r>
          </w:p>
        </w:tc>
        <w:tc>
          <w:tcPr>
            <w:tcW w:w="1347" w:type="dxa"/>
            <w:tcBorders>
              <w:top w:val="single" w:color="auto" w:sz="4" w:space="0"/>
              <w:left w:val="nil"/>
              <w:bottom w:val="single" w:color="auto" w:sz="4" w:space="0"/>
              <w:right w:val="single" w:color="auto" w:sz="4" w:space="0"/>
            </w:tcBorders>
            <w:shd w:val="clear" w:color="auto" w:fill="auto"/>
            <w:vAlign w:val="center"/>
          </w:tcPr>
          <w:p w14:paraId="3D81AC0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47846CF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李钢普</w:t>
            </w:r>
          </w:p>
        </w:tc>
        <w:tc>
          <w:tcPr>
            <w:tcW w:w="903" w:type="dxa"/>
            <w:tcBorders>
              <w:top w:val="single" w:color="auto" w:sz="4" w:space="0"/>
              <w:left w:val="nil"/>
              <w:bottom w:val="single" w:color="auto" w:sz="4" w:space="0"/>
              <w:right w:val="single" w:color="auto" w:sz="4" w:space="0"/>
            </w:tcBorders>
            <w:shd w:val="clear" w:color="auto" w:fill="auto"/>
            <w:vAlign w:val="center"/>
          </w:tcPr>
          <w:p w14:paraId="2017D2A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5BACCBC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建造师证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C506C6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5BB850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豫2412023202407806</w:t>
            </w:r>
          </w:p>
        </w:tc>
        <w:tc>
          <w:tcPr>
            <w:tcW w:w="1270" w:type="dxa"/>
            <w:tcBorders>
              <w:top w:val="single" w:color="auto" w:sz="4" w:space="0"/>
              <w:left w:val="nil"/>
              <w:bottom w:val="single" w:color="auto" w:sz="4" w:space="0"/>
              <w:right w:val="single" w:color="auto" w:sz="4" w:space="0"/>
            </w:tcBorders>
            <w:shd w:val="clear" w:color="auto" w:fill="auto"/>
            <w:vAlign w:val="center"/>
          </w:tcPr>
          <w:p w14:paraId="2B3BD7C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建筑工程</w:t>
            </w:r>
          </w:p>
        </w:tc>
      </w:tr>
      <w:tr w14:paraId="2E49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1" w:type="dxa"/>
            <w:vMerge w:val="continue"/>
            <w:tcBorders>
              <w:left w:val="single" w:color="auto" w:sz="4" w:space="0"/>
              <w:right w:val="single" w:color="auto" w:sz="4" w:space="0"/>
            </w:tcBorders>
            <w:shd w:val="clear" w:color="auto" w:fill="auto"/>
            <w:vAlign w:val="top"/>
          </w:tcPr>
          <w:p w14:paraId="05C7B10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58CA0DB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471EA2D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姚金友</w:t>
            </w:r>
          </w:p>
        </w:tc>
        <w:tc>
          <w:tcPr>
            <w:tcW w:w="903" w:type="dxa"/>
            <w:tcBorders>
              <w:top w:val="single" w:color="auto" w:sz="4" w:space="0"/>
              <w:left w:val="nil"/>
              <w:bottom w:val="single" w:color="auto" w:sz="4" w:space="0"/>
              <w:right w:val="single" w:color="auto" w:sz="4" w:space="0"/>
            </w:tcBorders>
            <w:shd w:val="clear" w:color="auto" w:fill="auto"/>
            <w:vAlign w:val="center"/>
          </w:tcPr>
          <w:p w14:paraId="2BD264C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28C740D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职称证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4A1B31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16AB58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C09072180900684</w:t>
            </w:r>
          </w:p>
        </w:tc>
        <w:tc>
          <w:tcPr>
            <w:tcW w:w="1270" w:type="dxa"/>
            <w:tcBorders>
              <w:top w:val="single" w:color="auto" w:sz="4" w:space="0"/>
              <w:left w:val="nil"/>
              <w:bottom w:val="single" w:color="auto" w:sz="4" w:space="0"/>
              <w:right w:val="single" w:color="auto" w:sz="4" w:space="0"/>
            </w:tcBorders>
            <w:shd w:val="clear" w:color="auto" w:fill="auto"/>
            <w:vAlign w:val="center"/>
          </w:tcPr>
          <w:p w14:paraId="406C5E0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城建</w:t>
            </w:r>
          </w:p>
        </w:tc>
      </w:tr>
      <w:tr w14:paraId="6542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jc w:val="center"/>
        </w:trPr>
        <w:tc>
          <w:tcPr>
            <w:tcW w:w="1111" w:type="dxa"/>
            <w:vMerge w:val="continue"/>
            <w:tcBorders>
              <w:left w:val="single" w:color="auto" w:sz="4" w:space="0"/>
              <w:right w:val="single" w:color="auto" w:sz="4" w:space="0"/>
            </w:tcBorders>
            <w:shd w:val="clear" w:color="auto" w:fill="auto"/>
            <w:vAlign w:val="top"/>
          </w:tcPr>
          <w:p w14:paraId="067942B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7785F30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50F226F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朱花蕊</w:t>
            </w:r>
          </w:p>
        </w:tc>
        <w:tc>
          <w:tcPr>
            <w:tcW w:w="903" w:type="dxa"/>
            <w:tcBorders>
              <w:top w:val="single" w:color="auto" w:sz="4" w:space="0"/>
              <w:left w:val="nil"/>
              <w:bottom w:val="single" w:color="auto" w:sz="4" w:space="0"/>
              <w:right w:val="single" w:color="auto" w:sz="4" w:space="0"/>
            </w:tcBorders>
            <w:shd w:val="clear" w:color="auto" w:fill="auto"/>
            <w:vAlign w:val="center"/>
          </w:tcPr>
          <w:p w14:paraId="59DC0C0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2E4349E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BB0E7E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2A89A8D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2301010100001297</w:t>
            </w:r>
          </w:p>
        </w:tc>
        <w:tc>
          <w:tcPr>
            <w:tcW w:w="1270" w:type="dxa"/>
            <w:tcBorders>
              <w:top w:val="single" w:color="auto" w:sz="4" w:space="0"/>
              <w:left w:val="nil"/>
              <w:bottom w:val="single" w:color="auto" w:sz="4" w:space="0"/>
              <w:right w:val="single" w:color="auto" w:sz="4" w:space="0"/>
            </w:tcBorders>
            <w:shd w:val="clear" w:color="auto" w:fill="auto"/>
            <w:vAlign w:val="center"/>
          </w:tcPr>
          <w:p w14:paraId="1AF215D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r>
      <w:tr w14:paraId="137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47C792C8">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6794DEB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6BB1A3A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高亚青</w:t>
            </w:r>
          </w:p>
        </w:tc>
        <w:tc>
          <w:tcPr>
            <w:tcW w:w="903" w:type="dxa"/>
            <w:tcBorders>
              <w:top w:val="single" w:color="auto" w:sz="4" w:space="0"/>
              <w:left w:val="nil"/>
              <w:bottom w:val="single" w:color="auto" w:sz="4" w:space="0"/>
              <w:right w:val="single" w:color="auto" w:sz="4" w:space="0"/>
            </w:tcBorders>
            <w:shd w:val="clear" w:color="auto" w:fill="auto"/>
            <w:vAlign w:val="center"/>
          </w:tcPr>
          <w:p w14:paraId="44FDF92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34706FB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ADEA66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3090798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2301030100001068</w:t>
            </w:r>
          </w:p>
        </w:tc>
        <w:tc>
          <w:tcPr>
            <w:tcW w:w="1270" w:type="dxa"/>
            <w:tcBorders>
              <w:top w:val="single" w:color="auto" w:sz="4" w:space="0"/>
              <w:left w:val="nil"/>
              <w:bottom w:val="single" w:color="auto" w:sz="4" w:space="0"/>
              <w:right w:val="single" w:color="auto" w:sz="4" w:space="0"/>
            </w:tcBorders>
            <w:shd w:val="clear" w:color="auto" w:fill="auto"/>
            <w:vAlign w:val="center"/>
          </w:tcPr>
          <w:p w14:paraId="21EC03D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r>
      <w:tr w14:paraId="28DC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jc w:val="center"/>
        </w:trPr>
        <w:tc>
          <w:tcPr>
            <w:tcW w:w="1111" w:type="dxa"/>
            <w:vMerge w:val="continue"/>
            <w:tcBorders>
              <w:left w:val="single" w:color="auto" w:sz="4" w:space="0"/>
              <w:right w:val="single" w:color="auto" w:sz="4" w:space="0"/>
            </w:tcBorders>
            <w:shd w:val="clear" w:color="auto" w:fill="auto"/>
            <w:vAlign w:val="top"/>
          </w:tcPr>
          <w:p w14:paraId="0E5DEE03">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B102D6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测量员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23CA887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石宏兴</w:t>
            </w:r>
          </w:p>
        </w:tc>
        <w:tc>
          <w:tcPr>
            <w:tcW w:w="903" w:type="dxa"/>
            <w:tcBorders>
              <w:top w:val="single" w:color="auto" w:sz="4" w:space="0"/>
              <w:left w:val="nil"/>
              <w:bottom w:val="single" w:color="auto" w:sz="4" w:space="0"/>
              <w:right w:val="single" w:color="auto" w:sz="4" w:space="0"/>
            </w:tcBorders>
            <w:shd w:val="clear" w:color="auto" w:fill="auto"/>
            <w:vAlign w:val="center"/>
          </w:tcPr>
          <w:p w14:paraId="6755E7A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0BAEE26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测量员证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205207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测量员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3256AA4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2301090000003291</w:t>
            </w:r>
          </w:p>
        </w:tc>
        <w:tc>
          <w:tcPr>
            <w:tcW w:w="1270" w:type="dxa"/>
            <w:tcBorders>
              <w:top w:val="single" w:color="auto" w:sz="4" w:space="0"/>
              <w:left w:val="nil"/>
              <w:bottom w:val="single" w:color="auto" w:sz="4" w:space="0"/>
              <w:right w:val="single" w:color="auto" w:sz="4" w:space="0"/>
            </w:tcBorders>
            <w:shd w:val="clear" w:color="auto" w:fill="auto"/>
            <w:vAlign w:val="center"/>
          </w:tcPr>
          <w:p w14:paraId="548332C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测量员</w:t>
            </w:r>
          </w:p>
        </w:tc>
      </w:tr>
      <w:tr w14:paraId="3636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2E20C08C">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0F37DF0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4C4A057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张金平</w:t>
            </w:r>
          </w:p>
        </w:tc>
        <w:tc>
          <w:tcPr>
            <w:tcW w:w="903" w:type="dxa"/>
            <w:tcBorders>
              <w:top w:val="single" w:color="auto" w:sz="4" w:space="0"/>
              <w:left w:val="nil"/>
              <w:bottom w:val="single" w:color="auto" w:sz="4" w:space="0"/>
              <w:right w:val="single" w:color="auto" w:sz="4" w:space="0"/>
            </w:tcBorders>
            <w:shd w:val="clear" w:color="auto" w:fill="auto"/>
            <w:vAlign w:val="center"/>
          </w:tcPr>
          <w:p w14:paraId="3C9BD6E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60A491F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1D8A884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60703E0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2301040000001436              </w:t>
            </w:r>
          </w:p>
        </w:tc>
        <w:tc>
          <w:tcPr>
            <w:tcW w:w="1270" w:type="dxa"/>
            <w:tcBorders>
              <w:top w:val="single" w:color="auto" w:sz="4" w:space="0"/>
              <w:left w:val="nil"/>
              <w:bottom w:val="single" w:color="auto" w:sz="4" w:space="0"/>
              <w:right w:val="single" w:color="auto" w:sz="4" w:space="0"/>
            </w:tcBorders>
            <w:shd w:val="clear" w:color="auto" w:fill="auto"/>
            <w:vAlign w:val="center"/>
          </w:tcPr>
          <w:p w14:paraId="4C76D49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r>
      <w:tr w14:paraId="08FA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3690299A">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974360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7EB451D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徐单</w:t>
            </w:r>
          </w:p>
        </w:tc>
        <w:tc>
          <w:tcPr>
            <w:tcW w:w="903" w:type="dxa"/>
            <w:tcBorders>
              <w:top w:val="single" w:color="auto" w:sz="4" w:space="0"/>
              <w:left w:val="nil"/>
              <w:bottom w:val="single" w:color="auto" w:sz="4" w:space="0"/>
              <w:right w:val="single" w:color="auto" w:sz="4" w:space="0"/>
            </w:tcBorders>
            <w:shd w:val="clear" w:color="auto" w:fill="auto"/>
            <w:vAlign w:val="center"/>
          </w:tcPr>
          <w:p w14:paraId="4E2DE81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0A9065E0">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03AA4A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37C9CA6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2301150000002707</w:t>
            </w:r>
          </w:p>
        </w:tc>
        <w:tc>
          <w:tcPr>
            <w:tcW w:w="1270" w:type="dxa"/>
            <w:tcBorders>
              <w:top w:val="single" w:color="auto" w:sz="4" w:space="0"/>
              <w:left w:val="nil"/>
              <w:bottom w:val="single" w:color="auto" w:sz="4" w:space="0"/>
              <w:right w:val="single" w:color="auto" w:sz="4" w:space="0"/>
            </w:tcBorders>
            <w:shd w:val="clear" w:color="auto" w:fill="auto"/>
            <w:vAlign w:val="center"/>
          </w:tcPr>
          <w:p w14:paraId="2067917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标准员</w:t>
            </w:r>
          </w:p>
        </w:tc>
      </w:tr>
      <w:tr w14:paraId="2B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1" w:type="dxa"/>
            <w:vMerge w:val="continue"/>
            <w:tcBorders>
              <w:left w:val="single" w:color="auto" w:sz="4" w:space="0"/>
              <w:right w:val="single" w:color="auto" w:sz="4" w:space="0"/>
            </w:tcBorders>
            <w:shd w:val="clear" w:color="auto" w:fill="auto"/>
            <w:vAlign w:val="top"/>
          </w:tcPr>
          <w:p w14:paraId="584DD70A">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5B14BC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预算员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A25288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姬磊</w:t>
            </w:r>
          </w:p>
        </w:tc>
        <w:tc>
          <w:tcPr>
            <w:tcW w:w="903" w:type="dxa"/>
            <w:tcBorders>
              <w:top w:val="single" w:color="auto" w:sz="4" w:space="0"/>
              <w:left w:val="nil"/>
              <w:bottom w:val="single" w:color="auto" w:sz="4" w:space="0"/>
              <w:right w:val="single" w:color="auto" w:sz="4" w:space="0"/>
            </w:tcBorders>
            <w:shd w:val="clear" w:color="auto" w:fill="auto"/>
            <w:vAlign w:val="center"/>
          </w:tcPr>
          <w:p w14:paraId="7198736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0FBFB48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预算员证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20FA8DB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预算员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2315CB0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2301100100001628</w:t>
            </w:r>
          </w:p>
        </w:tc>
        <w:tc>
          <w:tcPr>
            <w:tcW w:w="1270" w:type="dxa"/>
            <w:tcBorders>
              <w:top w:val="single" w:color="auto" w:sz="4" w:space="0"/>
              <w:left w:val="nil"/>
              <w:bottom w:val="single" w:color="auto" w:sz="4" w:space="0"/>
              <w:right w:val="single" w:color="auto" w:sz="4" w:space="0"/>
            </w:tcBorders>
            <w:shd w:val="clear" w:color="auto" w:fill="auto"/>
            <w:vAlign w:val="center"/>
          </w:tcPr>
          <w:p w14:paraId="171F8C4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预算员</w:t>
            </w:r>
          </w:p>
        </w:tc>
      </w:tr>
      <w:tr w14:paraId="22B4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5D07423B">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04DFF065">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3F8A9A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方娜</w:t>
            </w:r>
          </w:p>
        </w:tc>
        <w:tc>
          <w:tcPr>
            <w:tcW w:w="903" w:type="dxa"/>
            <w:tcBorders>
              <w:top w:val="single" w:color="auto" w:sz="4" w:space="0"/>
              <w:left w:val="nil"/>
              <w:bottom w:val="single" w:color="auto" w:sz="4" w:space="0"/>
              <w:right w:val="single" w:color="auto" w:sz="4" w:space="0"/>
            </w:tcBorders>
            <w:shd w:val="clear" w:color="auto" w:fill="auto"/>
            <w:vAlign w:val="center"/>
          </w:tcPr>
          <w:p w14:paraId="23C9BB7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6E3EF3C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438EFC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3F515D9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2301020000001507</w:t>
            </w:r>
          </w:p>
        </w:tc>
        <w:tc>
          <w:tcPr>
            <w:tcW w:w="1270" w:type="dxa"/>
            <w:tcBorders>
              <w:top w:val="single" w:color="auto" w:sz="4" w:space="0"/>
              <w:left w:val="nil"/>
              <w:bottom w:val="single" w:color="auto" w:sz="4" w:space="0"/>
              <w:right w:val="single" w:color="auto" w:sz="4" w:space="0"/>
            </w:tcBorders>
            <w:shd w:val="clear" w:color="auto" w:fill="auto"/>
            <w:vAlign w:val="center"/>
          </w:tcPr>
          <w:p w14:paraId="0A2AA7C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w:t>
            </w:r>
          </w:p>
        </w:tc>
      </w:tr>
      <w:tr w14:paraId="2E2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bottom w:val="single" w:color="auto" w:sz="4" w:space="0"/>
              <w:right w:val="single" w:color="auto" w:sz="4" w:space="0"/>
            </w:tcBorders>
            <w:shd w:val="clear" w:color="auto" w:fill="auto"/>
            <w:vAlign w:val="top"/>
          </w:tcPr>
          <w:p w14:paraId="77363A50">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58155C6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7C462F7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张连涛</w:t>
            </w:r>
          </w:p>
        </w:tc>
        <w:tc>
          <w:tcPr>
            <w:tcW w:w="903" w:type="dxa"/>
            <w:tcBorders>
              <w:top w:val="single" w:color="auto" w:sz="4" w:space="0"/>
              <w:left w:val="nil"/>
              <w:bottom w:val="single" w:color="auto" w:sz="4" w:space="0"/>
              <w:right w:val="single" w:color="auto" w:sz="4" w:space="0"/>
            </w:tcBorders>
            <w:shd w:val="clear" w:color="auto" w:fill="auto"/>
            <w:vAlign w:val="center"/>
          </w:tcPr>
          <w:p w14:paraId="358EE4D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446" w:type="dxa"/>
            <w:tcBorders>
              <w:top w:val="single" w:color="auto" w:sz="4" w:space="0"/>
              <w:left w:val="nil"/>
              <w:bottom w:val="single" w:color="auto" w:sz="4" w:space="0"/>
              <w:right w:val="single" w:color="auto" w:sz="4" w:space="0"/>
            </w:tcBorders>
            <w:shd w:val="clear" w:color="auto" w:fill="auto"/>
            <w:vAlign w:val="center"/>
          </w:tcPr>
          <w:p w14:paraId="0829782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CE9BAA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2151" w:type="dxa"/>
            <w:tcBorders>
              <w:top w:val="single" w:color="auto" w:sz="4" w:space="0"/>
              <w:left w:val="nil"/>
              <w:bottom w:val="single" w:color="auto" w:sz="4" w:space="0"/>
              <w:right w:val="single" w:color="auto" w:sz="4" w:space="0"/>
            </w:tcBorders>
            <w:shd w:val="clear" w:color="auto" w:fill="auto"/>
            <w:vAlign w:val="center"/>
          </w:tcPr>
          <w:p w14:paraId="06C1F31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2301050000000625</w:t>
            </w:r>
          </w:p>
        </w:tc>
        <w:tc>
          <w:tcPr>
            <w:tcW w:w="1270" w:type="dxa"/>
            <w:tcBorders>
              <w:top w:val="single" w:color="auto" w:sz="4" w:space="0"/>
              <w:left w:val="nil"/>
              <w:bottom w:val="single" w:color="auto" w:sz="4" w:space="0"/>
              <w:right w:val="single" w:color="auto" w:sz="4" w:space="0"/>
            </w:tcBorders>
            <w:shd w:val="clear" w:color="auto" w:fill="auto"/>
            <w:vAlign w:val="center"/>
          </w:tcPr>
          <w:p w14:paraId="67C333A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r>
      <w:tr w14:paraId="5507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11" w:type="dxa"/>
            <w:vMerge w:val="restart"/>
            <w:tcBorders>
              <w:top w:val="single" w:color="auto" w:sz="4" w:space="0"/>
              <w:left w:val="single" w:color="auto" w:sz="4" w:space="0"/>
              <w:right w:val="single" w:color="auto" w:sz="4" w:space="0"/>
            </w:tcBorders>
            <w:shd w:val="clear" w:color="auto" w:fill="auto"/>
            <w:vAlign w:val="center"/>
          </w:tcPr>
          <w:p w14:paraId="79D05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sz w:val="24"/>
                <w:szCs w:val="24"/>
                <w:lang w:val="en-US" w:eastAsia="zh-CN"/>
              </w:rPr>
            </w:pPr>
          </w:p>
          <w:p w14:paraId="5BB9D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auto"/>
                <w:sz w:val="24"/>
                <w:szCs w:val="24"/>
                <w:lang w:val="en-US" w:eastAsia="zh-CN"/>
              </w:rPr>
            </w:pPr>
          </w:p>
          <w:p w14:paraId="5B08E37D">
            <w:pPr>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河南树岩建设工程有限公司</w:t>
            </w:r>
          </w:p>
        </w:tc>
        <w:tc>
          <w:tcPr>
            <w:tcW w:w="1347" w:type="dxa"/>
            <w:tcBorders>
              <w:top w:val="single" w:color="auto" w:sz="4" w:space="0"/>
              <w:left w:val="nil"/>
              <w:bottom w:val="single" w:color="auto" w:sz="4" w:space="0"/>
              <w:right w:val="single" w:color="auto" w:sz="4" w:space="0"/>
            </w:tcBorders>
            <w:shd w:val="clear" w:color="auto" w:fill="auto"/>
            <w:vAlign w:val="center"/>
          </w:tcPr>
          <w:p w14:paraId="3718A02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2AADFEC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陈强</w:t>
            </w:r>
          </w:p>
        </w:tc>
        <w:tc>
          <w:tcPr>
            <w:tcW w:w="903" w:type="dxa"/>
            <w:tcBorders>
              <w:top w:val="single" w:color="auto" w:sz="4" w:space="0"/>
              <w:left w:val="nil"/>
              <w:bottom w:val="single" w:color="auto" w:sz="4" w:space="0"/>
              <w:right w:val="single" w:color="auto" w:sz="4" w:space="0"/>
            </w:tcBorders>
            <w:shd w:val="clear" w:color="auto" w:fill="auto"/>
            <w:vAlign w:val="center"/>
          </w:tcPr>
          <w:p w14:paraId="253E356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05CF30A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建造师证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1FBFFE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D05E2F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豫241131563724</w:t>
            </w:r>
          </w:p>
        </w:tc>
        <w:tc>
          <w:tcPr>
            <w:tcW w:w="1270" w:type="dxa"/>
            <w:tcBorders>
              <w:top w:val="single" w:color="auto" w:sz="4" w:space="0"/>
              <w:left w:val="nil"/>
              <w:bottom w:val="single" w:color="auto" w:sz="4" w:space="0"/>
              <w:right w:val="single" w:color="auto" w:sz="4" w:space="0"/>
            </w:tcBorders>
            <w:shd w:val="clear" w:color="auto" w:fill="auto"/>
            <w:vAlign w:val="center"/>
          </w:tcPr>
          <w:p w14:paraId="1D77D93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建筑工程</w:t>
            </w:r>
          </w:p>
        </w:tc>
      </w:tr>
      <w:tr w14:paraId="200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11" w:type="dxa"/>
            <w:vMerge w:val="continue"/>
            <w:tcBorders>
              <w:left w:val="single" w:color="auto" w:sz="4" w:space="0"/>
              <w:right w:val="single" w:color="auto" w:sz="4" w:space="0"/>
            </w:tcBorders>
            <w:shd w:val="clear" w:color="auto" w:fill="auto"/>
            <w:vAlign w:val="top"/>
          </w:tcPr>
          <w:p w14:paraId="7CDDD049">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67A66D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74AB78A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刘文龙</w:t>
            </w:r>
          </w:p>
        </w:tc>
        <w:tc>
          <w:tcPr>
            <w:tcW w:w="903" w:type="dxa"/>
            <w:tcBorders>
              <w:top w:val="single" w:color="auto" w:sz="4" w:space="0"/>
              <w:left w:val="nil"/>
              <w:bottom w:val="single" w:color="auto" w:sz="4" w:space="0"/>
              <w:right w:val="single" w:color="auto" w:sz="4" w:space="0"/>
            </w:tcBorders>
            <w:shd w:val="clear" w:color="auto" w:fill="auto"/>
            <w:vAlign w:val="center"/>
          </w:tcPr>
          <w:p w14:paraId="53C6CB6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25F51A9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职称证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610B75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4A27518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C20220953058101400715</w:t>
            </w:r>
          </w:p>
        </w:tc>
        <w:tc>
          <w:tcPr>
            <w:tcW w:w="1270" w:type="dxa"/>
            <w:tcBorders>
              <w:top w:val="single" w:color="auto" w:sz="4" w:space="0"/>
              <w:left w:val="nil"/>
              <w:bottom w:val="single" w:color="auto" w:sz="4" w:space="0"/>
              <w:right w:val="single" w:color="auto" w:sz="4" w:space="0"/>
            </w:tcBorders>
            <w:shd w:val="clear" w:color="auto" w:fill="auto"/>
            <w:vAlign w:val="center"/>
          </w:tcPr>
          <w:p w14:paraId="2709E00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建筑施工</w:t>
            </w:r>
          </w:p>
        </w:tc>
      </w:tr>
      <w:tr w14:paraId="3207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11" w:type="dxa"/>
            <w:vMerge w:val="continue"/>
            <w:tcBorders>
              <w:left w:val="single" w:color="auto" w:sz="4" w:space="0"/>
              <w:right w:val="single" w:color="auto" w:sz="4" w:space="0"/>
            </w:tcBorders>
            <w:shd w:val="clear" w:color="auto" w:fill="auto"/>
            <w:vAlign w:val="top"/>
          </w:tcPr>
          <w:p w14:paraId="7AD9AA64">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01CE7A5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066205C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程仲博</w:t>
            </w:r>
          </w:p>
        </w:tc>
        <w:tc>
          <w:tcPr>
            <w:tcW w:w="903" w:type="dxa"/>
            <w:tcBorders>
              <w:top w:val="single" w:color="auto" w:sz="4" w:space="0"/>
              <w:left w:val="nil"/>
              <w:bottom w:val="single" w:color="auto" w:sz="4" w:space="0"/>
              <w:right w:val="single" w:color="auto" w:sz="4" w:space="0"/>
            </w:tcBorders>
            <w:shd w:val="clear" w:color="auto" w:fill="auto"/>
            <w:vAlign w:val="center"/>
          </w:tcPr>
          <w:p w14:paraId="0688456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9C25A8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07F6ED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324DC4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豫建安C3(2023)1164997</w:t>
            </w:r>
          </w:p>
        </w:tc>
        <w:tc>
          <w:tcPr>
            <w:tcW w:w="1270" w:type="dxa"/>
            <w:tcBorders>
              <w:top w:val="single" w:color="auto" w:sz="4" w:space="0"/>
              <w:left w:val="nil"/>
              <w:bottom w:val="single" w:color="auto" w:sz="4" w:space="0"/>
              <w:right w:val="single" w:color="auto" w:sz="4" w:space="0"/>
            </w:tcBorders>
            <w:shd w:val="clear" w:color="auto" w:fill="auto"/>
            <w:vAlign w:val="center"/>
          </w:tcPr>
          <w:p w14:paraId="000217C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公用</w:t>
            </w:r>
          </w:p>
        </w:tc>
      </w:tr>
      <w:tr w14:paraId="3782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76165B2D">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229D49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341261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许亚飞</w:t>
            </w:r>
          </w:p>
        </w:tc>
        <w:tc>
          <w:tcPr>
            <w:tcW w:w="903" w:type="dxa"/>
            <w:tcBorders>
              <w:top w:val="single" w:color="auto" w:sz="4" w:space="0"/>
              <w:left w:val="nil"/>
              <w:bottom w:val="single" w:color="auto" w:sz="4" w:space="0"/>
              <w:right w:val="single" w:color="auto" w:sz="4" w:space="0"/>
            </w:tcBorders>
            <w:shd w:val="clear" w:color="auto" w:fill="auto"/>
            <w:vAlign w:val="center"/>
          </w:tcPr>
          <w:p w14:paraId="63F787D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76C8940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45EA5C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5DCAF7A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0412310100015000268</w:t>
            </w:r>
          </w:p>
        </w:tc>
        <w:tc>
          <w:tcPr>
            <w:tcW w:w="1270" w:type="dxa"/>
            <w:tcBorders>
              <w:top w:val="single" w:color="auto" w:sz="4" w:space="0"/>
              <w:left w:val="nil"/>
              <w:bottom w:val="single" w:color="auto" w:sz="4" w:space="0"/>
              <w:right w:val="single" w:color="auto" w:sz="4" w:space="0"/>
            </w:tcBorders>
            <w:shd w:val="clear" w:color="auto" w:fill="auto"/>
            <w:vAlign w:val="center"/>
          </w:tcPr>
          <w:p w14:paraId="390766A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土建</w:t>
            </w:r>
          </w:p>
        </w:tc>
      </w:tr>
      <w:tr w14:paraId="0DF5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75E05CC7">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7E1FF25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5A8833A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周亚</w:t>
            </w:r>
          </w:p>
        </w:tc>
        <w:tc>
          <w:tcPr>
            <w:tcW w:w="903" w:type="dxa"/>
            <w:tcBorders>
              <w:top w:val="single" w:color="auto" w:sz="4" w:space="0"/>
              <w:left w:val="nil"/>
              <w:bottom w:val="single" w:color="auto" w:sz="4" w:space="0"/>
              <w:right w:val="single" w:color="auto" w:sz="4" w:space="0"/>
            </w:tcBorders>
            <w:shd w:val="clear" w:color="auto" w:fill="auto"/>
            <w:vAlign w:val="center"/>
          </w:tcPr>
          <w:p w14:paraId="7BB2B5B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72A71F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B58245D">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3BB45BA">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0412310600015000224</w:t>
            </w:r>
          </w:p>
        </w:tc>
        <w:tc>
          <w:tcPr>
            <w:tcW w:w="1270" w:type="dxa"/>
            <w:tcBorders>
              <w:top w:val="single" w:color="auto" w:sz="4" w:space="0"/>
              <w:left w:val="nil"/>
              <w:bottom w:val="single" w:color="auto" w:sz="4" w:space="0"/>
              <w:right w:val="single" w:color="auto" w:sz="4" w:space="0"/>
            </w:tcBorders>
            <w:shd w:val="clear" w:color="auto" w:fill="auto"/>
            <w:vAlign w:val="center"/>
          </w:tcPr>
          <w:p w14:paraId="34F0ACA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公用</w:t>
            </w:r>
          </w:p>
        </w:tc>
      </w:tr>
      <w:tr w14:paraId="0F39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11" w:type="dxa"/>
            <w:vMerge w:val="continue"/>
            <w:tcBorders>
              <w:left w:val="single" w:color="auto" w:sz="4" w:space="0"/>
              <w:right w:val="single" w:color="auto" w:sz="4" w:space="0"/>
            </w:tcBorders>
            <w:shd w:val="clear" w:color="auto" w:fill="auto"/>
            <w:vAlign w:val="top"/>
          </w:tcPr>
          <w:p w14:paraId="326BFDE0">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1A894C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109047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刘大飞</w:t>
            </w:r>
          </w:p>
        </w:tc>
        <w:tc>
          <w:tcPr>
            <w:tcW w:w="903" w:type="dxa"/>
            <w:tcBorders>
              <w:top w:val="single" w:color="auto" w:sz="4" w:space="0"/>
              <w:left w:val="nil"/>
              <w:bottom w:val="single" w:color="auto" w:sz="4" w:space="0"/>
              <w:right w:val="single" w:color="auto" w:sz="4" w:space="0"/>
            </w:tcBorders>
            <w:shd w:val="clear" w:color="auto" w:fill="auto"/>
            <w:vAlign w:val="center"/>
          </w:tcPr>
          <w:p w14:paraId="1CC4D02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8519B8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9DB915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460363B6">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0412311100015</w:t>
            </w:r>
          </w:p>
          <w:p w14:paraId="68D78C81">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000253</w:t>
            </w:r>
          </w:p>
        </w:tc>
        <w:tc>
          <w:tcPr>
            <w:tcW w:w="1270" w:type="dxa"/>
            <w:tcBorders>
              <w:top w:val="single" w:color="auto" w:sz="4" w:space="0"/>
              <w:left w:val="nil"/>
              <w:bottom w:val="single" w:color="auto" w:sz="4" w:space="0"/>
              <w:right w:val="single" w:color="auto" w:sz="4" w:space="0"/>
            </w:tcBorders>
            <w:shd w:val="clear" w:color="auto" w:fill="auto"/>
            <w:vAlign w:val="center"/>
          </w:tcPr>
          <w:p w14:paraId="4676E67E">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公用</w:t>
            </w:r>
          </w:p>
        </w:tc>
      </w:tr>
      <w:tr w14:paraId="340B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11" w:type="dxa"/>
            <w:vMerge w:val="continue"/>
            <w:tcBorders>
              <w:left w:val="single" w:color="auto" w:sz="4" w:space="0"/>
              <w:right w:val="single" w:color="auto" w:sz="4" w:space="0"/>
            </w:tcBorders>
            <w:shd w:val="clear" w:color="auto" w:fill="auto"/>
            <w:vAlign w:val="top"/>
          </w:tcPr>
          <w:p w14:paraId="6BEAAB04">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1DF9E0F">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造价师</w:t>
            </w:r>
          </w:p>
        </w:tc>
        <w:tc>
          <w:tcPr>
            <w:tcW w:w="1155" w:type="dxa"/>
            <w:tcBorders>
              <w:top w:val="single" w:color="auto" w:sz="4" w:space="0"/>
              <w:left w:val="nil"/>
              <w:bottom w:val="single" w:color="auto" w:sz="4" w:space="0"/>
              <w:right w:val="single" w:color="auto" w:sz="4" w:space="0"/>
            </w:tcBorders>
            <w:shd w:val="clear" w:color="auto" w:fill="auto"/>
            <w:vAlign w:val="center"/>
          </w:tcPr>
          <w:p w14:paraId="1C28258C">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王慧</w:t>
            </w:r>
          </w:p>
        </w:tc>
        <w:tc>
          <w:tcPr>
            <w:tcW w:w="903" w:type="dxa"/>
            <w:tcBorders>
              <w:top w:val="single" w:color="auto" w:sz="4" w:space="0"/>
              <w:left w:val="nil"/>
              <w:bottom w:val="single" w:color="auto" w:sz="4" w:space="0"/>
              <w:right w:val="single" w:color="auto" w:sz="4" w:space="0"/>
            </w:tcBorders>
            <w:shd w:val="clear" w:color="auto" w:fill="auto"/>
            <w:vAlign w:val="center"/>
          </w:tcPr>
          <w:p w14:paraId="16167EC3">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79066B24">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造价师证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2C2C347B">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壹级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1B693DE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建[造]112241</w:t>
            </w:r>
          </w:p>
          <w:p w14:paraId="15A40509">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00010263</w:t>
            </w:r>
          </w:p>
        </w:tc>
        <w:tc>
          <w:tcPr>
            <w:tcW w:w="1270" w:type="dxa"/>
            <w:tcBorders>
              <w:top w:val="single" w:color="auto" w:sz="4" w:space="0"/>
              <w:left w:val="nil"/>
              <w:bottom w:val="single" w:color="auto" w:sz="4" w:space="0"/>
              <w:right w:val="single" w:color="auto" w:sz="4" w:space="0"/>
            </w:tcBorders>
            <w:shd w:val="clear" w:color="auto" w:fill="auto"/>
            <w:vAlign w:val="center"/>
          </w:tcPr>
          <w:p w14:paraId="07741FF8">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土木建筑</w:t>
            </w:r>
          </w:p>
        </w:tc>
      </w:tr>
      <w:tr w14:paraId="31B1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1111" w:type="dxa"/>
            <w:vMerge w:val="continue"/>
            <w:tcBorders>
              <w:left w:val="single" w:color="auto" w:sz="4" w:space="0"/>
              <w:right w:val="single" w:color="auto" w:sz="4" w:space="0"/>
            </w:tcBorders>
            <w:shd w:val="clear" w:color="auto" w:fill="auto"/>
            <w:vAlign w:val="top"/>
          </w:tcPr>
          <w:p w14:paraId="3B62B30E">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B648D63">
            <w:pPr>
              <w:bidi w:val="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赵亚洁</w:t>
            </w:r>
          </w:p>
        </w:tc>
        <w:tc>
          <w:tcPr>
            <w:tcW w:w="1155" w:type="dxa"/>
            <w:tcBorders>
              <w:top w:val="single" w:color="auto" w:sz="4" w:space="0"/>
              <w:left w:val="nil"/>
              <w:bottom w:val="single" w:color="auto" w:sz="4" w:space="0"/>
              <w:right w:val="single" w:color="auto" w:sz="4" w:space="0"/>
            </w:tcBorders>
            <w:shd w:val="clear" w:color="auto" w:fill="auto"/>
            <w:vAlign w:val="center"/>
          </w:tcPr>
          <w:p w14:paraId="0C8BC1CB">
            <w:pPr>
              <w:bidi w:val="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资料员</w:t>
            </w:r>
          </w:p>
        </w:tc>
        <w:tc>
          <w:tcPr>
            <w:tcW w:w="903" w:type="dxa"/>
            <w:tcBorders>
              <w:top w:val="single" w:color="auto" w:sz="4" w:space="0"/>
              <w:left w:val="nil"/>
              <w:bottom w:val="single" w:color="auto" w:sz="4" w:space="0"/>
              <w:right w:val="single" w:color="auto" w:sz="4" w:space="0"/>
            </w:tcBorders>
            <w:shd w:val="clear" w:color="auto" w:fill="auto"/>
            <w:vAlign w:val="center"/>
          </w:tcPr>
          <w:p w14:paraId="0BA1D4D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2723F5D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1D496CE2">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3504C457">
            <w:pPr>
              <w:bidi w:val="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0412311400015000311</w:t>
            </w:r>
          </w:p>
        </w:tc>
        <w:tc>
          <w:tcPr>
            <w:tcW w:w="1270" w:type="dxa"/>
            <w:tcBorders>
              <w:top w:val="single" w:color="auto" w:sz="4" w:space="0"/>
              <w:left w:val="nil"/>
              <w:bottom w:val="single" w:color="auto" w:sz="4" w:space="0"/>
              <w:right w:val="single" w:color="auto" w:sz="4" w:space="0"/>
            </w:tcBorders>
            <w:shd w:val="clear" w:color="auto" w:fill="auto"/>
            <w:vAlign w:val="center"/>
          </w:tcPr>
          <w:p w14:paraId="2C3F05F7">
            <w:pPr>
              <w:bidi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建筑工程</w:t>
            </w:r>
          </w:p>
        </w:tc>
      </w:tr>
      <w:tr w14:paraId="1B89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11" w:type="dxa"/>
            <w:vMerge w:val="restart"/>
            <w:tcBorders>
              <w:left w:val="single" w:color="auto" w:sz="4" w:space="0"/>
              <w:right w:val="single" w:color="auto" w:sz="4" w:space="0"/>
            </w:tcBorders>
            <w:shd w:val="clear" w:color="auto" w:fill="auto"/>
            <w:vAlign w:val="center"/>
          </w:tcPr>
          <w:p w14:paraId="42CED5FC">
            <w:pPr>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河南欣源建设工程有限公司</w:t>
            </w:r>
          </w:p>
        </w:tc>
        <w:tc>
          <w:tcPr>
            <w:tcW w:w="1347" w:type="dxa"/>
            <w:tcBorders>
              <w:top w:val="single" w:color="auto" w:sz="4" w:space="0"/>
              <w:left w:val="nil"/>
              <w:bottom w:val="single" w:color="auto" w:sz="4" w:space="0"/>
              <w:right w:val="single" w:color="auto" w:sz="4" w:space="0"/>
            </w:tcBorders>
            <w:shd w:val="clear" w:color="auto" w:fill="auto"/>
            <w:vAlign w:val="center"/>
          </w:tcPr>
          <w:p w14:paraId="05275F5E">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项目经理</w:t>
            </w:r>
          </w:p>
        </w:tc>
        <w:tc>
          <w:tcPr>
            <w:tcW w:w="1155" w:type="dxa"/>
            <w:tcBorders>
              <w:top w:val="single" w:color="auto" w:sz="4" w:space="0"/>
              <w:left w:val="nil"/>
              <w:bottom w:val="single" w:color="auto" w:sz="4" w:space="0"/>
              <w:right w:val="single" w:color="auto" w:sz="4" w:space="0"/>
            </w:tcBorders>
            <w:shd w:val="clear" w:color="auto" w:fill="auto"/>
            <w:vAlign w:val="center"/>
          </w:tcPr>
          <w:p w14:paraId="00A0F6A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吕国安</w:t>
            </w:r>
          </w:p>
        </w:tc>
        <w:tc>
          <w:tcPr>
            <w:tcW w:w="903" w:type="dxa"/>
            <w:tcBorders>
              <w:top w:val="single" w:color="auto" w:sz="4" w:space="0"/>
              <w:left w:val="nil"/>
              <w:bottom w:val="single" w:color="auto" w:sz="4" w:space="0"/>
              <w:right w:val="single" w:color="auto" w:sz="4" w:space="0"/>
            </w:tcBorders>
            <w:shd w:val="clear" w:color="auto" w:fill="auto"/>
            <w:vAlign w:val="center"/>
          </w:tcPr>
          <w:p w14:paraId="47683055">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0652851">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建造师证书</w:t>
            </w:r>
          </w:p>
        </w:tc>
        <w:tc>
          <w:tcPr>
            <w:tcW w:w="854" w:type="dxa"/>
            <w:tcBorders>
              <w:top w:val="single" w:color="auto" w:sz="4" w:space="0"/>
              <w:left w:val="nil"/>
              <w:bottom w:val="single" w:color="auto" w:sz="4" w:space="0"/>
              <w:right w:val="single" w:color="auto" w:sz="4" w:space="0"/>
            </w:tcBorders>
            <w:shd w:val="clear" w:color="auto" w:fill="auto"/>
            <w:vAlign w:val="center"/>
          </w:tcPr>
          <w:p w14:paraId="0C6E46C3">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贰级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FB19AB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豫2412022202306700</w:t>
            </w:r>
          </w:p>
        </w:tc>
        <w:tc>
          <w:tcPr>
            <w:tcW w:w="1270" w:type="dxa"/>
            <w:tcBorders>
              <w:top w:val="single" w:color="auto" w:sz="4" w:space="0"/>
              <w:left w:val="nil"/>
              <w:bottom w:val="single" w:color="auto" w:sz="4" w:space="0"/>
              <w:right w:val="single" w:color="auto" w:sz="4" w:space="0"/>
            </w:tcBorders>
            <w:shd w:val="clear" w:color="auto" w:fill="auto"/>
            <w:vAlign w:val="center"/>
          </w:tcPr>
          <w:p w14:paraId="5D00E8A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建筑工程</w:t>
            </w:r>
          </w:p>
        </w:tc>
      </w:tr>
      <w:tr w14:paraId="318C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69C7A173">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224CB95">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eastAsia="zh-CN"/>
              </w:rPr>
              <w:t>技术负责人</w:t>
            </w:r>
          </w:p>
        </w:tc>
        <w:tc>
          <w:tcPr>
            <w:tcW w:w="1155" w:type="dxa"/>
            <w:tcBorders>
              <w:top w:val="single" w:color="auto" w:sz="4" w:space="0"/>
              <w:left w:val="nil"/>
              <w:bottom w:val="single" w:color="auto" w:sz="4" w:space="0"/>
              <w:right w:val="single" w:color="auto" w:sz="4" w:space="0"/>
            </w:tcBorders>
            <w:shd w:val="clear" w:color="auto" w:fill="auto"/>
            <w:vAlign w:val="center"/>
          </w:tcPr>
          <w:p w14:paraId="12C051D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靳留成</w:t>
            </w:r>
          </w:p>
        </w:tc>
        <w:tc>
          <w:tcPr>
            <w:tcW w:w="903" w:type="dxa"/>
            <w:tcBorders>
              <w:top w:val="single" w:color="auto" w:sz="4" w:space="0"/>
              <w:left w:val="nil"/>
              <w:bottom w:val="single" w:color="auto" w:sz="4" w:space="0"/>
              <w:right w:val="single" w:color="auto" w:sz="4" w:space="0"/>
            </w:tcBorders>
            <w:shd w:val="clear" w:color="auto" w:fill="auto"/>
            <w:vAlign w:val="center"/>
          </w:tcPr>
          <w:p w14:paraId="2A473C54">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工程师</w:t>
            </w:r>
          </w:p>
        </w:tc>
        <w:tc>
          <w:tcPr>
            <w:tcW w:w="1446" w:type="dxa"/>
            <w:tcBorders>
              <w:top w:val="single" w:color="auto" w:sz="4" w:space="0"/>
              <w:left w:val="nil"/>
              <w:bottom w:val="single" w:color="auto" w:sz="4" w:space="0"/>
              <w:right w:val="single" w:color="auto" w:sz="4" w:space="0"/>
            </w:tcBorders>
            <w:shd w:val="clear" w:color="auto" w:fill="auto"/>
            <w:vAlign w:val="center"/>
          </w:tcPr>
          <w:p w14:paraId="5F89A21B">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职称证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3F3A7648">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中级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39D91AB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C20190961082200000454</w:t>
            </w:r>
          </w:p>
        </w:tc>
        <w:tc>
          <w:tcPr>
            <w:tcW w:w="1270" w:type="dxa"/>
            <w:tcBorders>
              <w:top w:val="single" w:color="auto" w:sz="4" w:space="0"/>
              <w:left w:val="nil"/>
              <w:bottom w:val="single" w:color="auto" w:sz="4" w:space="0"/>
              <w:right w:val="single" w:color="auto" w:sz="4" w:space="0"/>
            </w:tcBorders>
            <w:shd w:val="clear" w:color="auto" w:fill="auto"/>
            <w:vAlign w:val="center"/>
          </w:tcPr>
          <w:p w14:paraId="5A3707B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建设施工</w:t>
            </w:r>
          </w:p>
        </w:tc>
      </w:tr>
      <w:tr w14:paraId="623C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20D2FF72">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195E01D1">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施工员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E45D50C">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肖凯园</w:t>
            </w:r>
          </w:p>
        </w:tc>
        <w:tc>
          <w:tcPr>
            <w:tcW w:w="903" w:type="dxa"/>
            <w:tcBorders>
              <w:top w:val="single" w:color="auto" w:sz="4" w:space="0"/>
              <w:left w:val="nil"/>
              <w:bottom w:val="single" w:color="auto" w:sz="4" w:space="0"/>
              <w:right w:val="single" w:color="auto" w:sz="4" w:space="0"/>
            </w:tcBorders>
            <w:shd w:val="clear" w:color="auto" w:fill="auto"/>
            <w:vAlign w:val="center"/>
          </w:tcPr>
          <w:p w14:paraId="44382553">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1B2AAED5">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69721AB7">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4D3791C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0412310100006000040</w:t>
            </w:r>
          </w:p>
        </w:tc>
        <w:tc>
          <w:tcPr>
            <w:tcW w:w="1270" w:type="dxa"/>
            <w:tcBorders>
              <w:top w:val="single" w:color="auto" w:sz="4" w:space="0"/>
              <w:left w:val="nil"/>
              <w:bottom w:val="single" w:color="auto" w:sz="4" w:space="0"/>
              <w:right w:val="single" w:color="auto" w:sz="4" w:space="0"/>
            </w:tcBorders>
            <w:shd w:val="clear" w:color="auto" w:fill="auto"/>
            <w:vAlign w:val="center"/>
          </w:tcPr>
          <w:p w14:paraId="7A36A21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w:t>
            </w:r>
          </w:p>
        </w:tc>
      </w:tr>
      <w:tr w14:paraId="4C29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336394EE">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95E841B">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质量员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1001E78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刘永艳</w:t>
            </w:r>
          </w:p>
        </w:tc>
        <w:tc>
          <w:tcPr>
            <w:tcW w:w="903" w:type="dxa"/>
            <w:tcBorders>
              <w:top w:val="single" w:color="auto" w:sz="4" w:space="0"/>
              <w:left w:val="nil"/>
              <w:bottom w:val="single" w:color="auto" w:sz="4" w:space="0"/>
              <w:right w:val="single" w:color="auto" w:sz="4" w:space="0"/>
            </w:tcBorders>
            <w:shd w:val="clear" w:color="auto" w:fill="auto"/>
            <w:vAlign w:val="center"/>
          </w:tcPr>
          <w:p w14:paraId="71F48C51">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5DB67B1D">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31056D1">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272C505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0411810694118000041</w:t>
            </w:r>
          </w:p>
        </w:tc>
        <w:tc>
          <w:tcPr>
            <w:tcW w:w="1270" w:type="dxa"/>
            <w:tcBorders>
              <w:top w:val="single" w:color="auto" w:sz="4" w:space="0"/>
              <w:left w:val="nil"/>
              <w:bottom w:val="single" w:color="auto" w:sz="4" w:space="0"/>
              <w:right w:val="single" w:color="auto" w:sz="4" w:space="0"/>
            </w:tcBorders>
            <w:shd w:val="clear" w:color="auto" w:fill="auto"/>
            <w:vAlign w:val="center"/>
          </w:tcPr>
          <w:p w14:paraId="43FC6E8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w:t>
            </w:r>
          </w:p>
        </w:tc>
      </w:tr>
      <w:tr w14:paraId="3857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434B7766">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D3EAE3C">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材料员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468FE70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李广萍</w:t>
            </w:r>
          </w:p>
        </w:tc>
        <w:tc>
          <w:tcPr>
            <w:tcW w:w="903" w:type="dxa"/>
            <w:tcBorders>
              <w:top w:val="single" w:color="auto" w:sz="4" w:space="0"/>
              <w:left w:val="nil"/>
              <w:bottom w:val="single" w:color="auto" w:sz="4" w:space="0"/>
              <w:right w:val="single" w:color="auto" w:sz="4" w:space="0"/>
            </w:tcBorders>
            <w:shd w:val="clear" w:color="auto" w:fill="auto"/>
            <w:vAlign w:val="center"/>
          </w:tcPr>
          <w:p w14:paraId="61E457CF">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182A4B29">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203EFA73">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资格证</w:t>
            </w:r>
          </w:p>
        </w:tc>
        <w:tc>
          <w:tcPr>
            <w:tcW w:w="2151" w:type="dxa"/>
            <w:tcBorders>
              <w:top w:val="single" w:color="auto" w:sz="4" w:space="0"/>
              <w:left w:val="nil"/>
              <w:bottom w:val="single" w:color="auto" w:sz="4" w:space="0"/>
              <w:right w:val="single" w:color="auto" w:sz="4" w:space="0"/>
            </w:tcBorders>
            <w:shd w:val="clear" w:color="auto" w:fill="auto"/>
            <w:vAlign w:val="center"/>
          </w:tcPr>
          <w:p w14:paraId="269DE9A3">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0412311100006000005</w:t>
            </w:r>
          </w:p>
        </w:tc>
        <w:tc>
          <w:tcPr>
            <w:tcW w:w="1270" w:type="dxa"/>
            <w:tcBorders>
              <w:top w:val="single" w:color="auto" w:sz="4" w:space="0"/>
              <w:left w:val="nil"/>
              <w:bottom w:val="single" w:color="auto" w:sz="4" w:space="0"/>
              <w:right w:val="single" w:color="auto" w:sz="4" w:space="0"/>
            </w:tcBorders>
            <w:shd w:val="clear" w:color="auto" w:fill="auto"/>
            <w:vAlign w:val="center"/>
          </w:tcPr>
          <w:p w14:paraId="7ED60BB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w:t>
            </w:r>
          </w:p>
        </w:tc>
      </w:tr>
      <w:tr w14:paraId="659C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11" w:type="dxa"/>
            <w:vMerge w:val="continue"/>
            <w:tcBorders>
              <w:left w:val="single" w:color="auto" w:sz="4" w:space="0"/>
              <w:right w:val="single" w:color="auto" w:sz="4" w:space="0"/>
            </w:tcBorders>
            <w:shd w:val="clear" w:color="auto" w:fill="auto"/>
            <w:vAlign w:val="top"/>
          </w:tcPr>
          <w:p w14:paraId="5FD59C9C">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457E916">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安全员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54AB5F0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常东华</w:t>
            </w:r>
          </w:p>
        </w:tc>
        <w:tc>
          <w:tcPr>
            <w:tcW w:w="903" w:type="dxa"/>
            <w:tcBorders>
              <w:top w:val="single" w:color="auto" w:sz="4" w:space="0"/>
              <w:left w:val="nil"/>
              <w:bottom w:val="single" w:color="auto" w:sz="4" w:space="0"/>
              <w:right w:val="single" w:color="auto" w:sz="4" w:space="0"/>
            </w:tcBorders>
            <w:shd w:val="clear" w:color="auto" w:fill="auto"/>
            <w:vAlign w:val="center"/>
          </w:tcPr>
          <w:p w14:paraId="0CEEFD06">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747B9C07">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58446C34">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员级</w:t>
            </w:r>
          </w:p>
        </w:tc>
        <w:tc>
          <w:tcPr>
            <w:tcW w:w="2151" w:type="dxa"/>
            <w:tcBorders>
              <w:top w:val="single" w:color="auto" w:sz="4" w:space="0"/>
              <w:left w:val="nil"/>
              <w:bottom w:val="single" w:color="auto" w:sz="4" w:space="0"/>
              <w:right w:val="single" w:color="auto" w:sz="4" w:space="0"/>
            </w:tcBorders>
            <w:shd w:val="clear" w:color="auto" w:fill="auto"/>
            <w:vAlign w:val="center"/>
          </w:tcPr>
          <w:p w14:paraId="68FBBD8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豫建安C3(2023)1341936</w:t>
            </w:r>
          </w:p>
        </w:tc>
        <w:tc>
          <w:tcPr>
            <w:tcW w:w="1270" w:type="dxa"/>
            <w:tcBorders>
              <w:top w:val="single" w:color="auto" w:sz="4" w:space="0"/>
              <w:left w:val="nil"/>
              <w:bottom w:val="single" w:color="auto" w:sz="4" w:space="0"/>
              <w:right w:val="single" w:color="auto" w:sz="4" w:space="0"/>
            </w:tcBorders>
            <w:shd w:val="clear" w:color="auto" w:fill="auto"/>
            <w:vAlign w:val="center"/>
          </w:tcPr>
          <w:p w14:paraId="23D6F6B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w:t>
            </w:r>
          </w:p>
        </w:tc>
      </w:tr>
      <w:tr w14:paraId="43BE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11" w:type="dxa"/>
            <w:vMerge w:val="continue"/>
            <w:tcBorders>
              <w:left w:val="single" w:color="auto" w:sz="4" w:space="0"/>
              <w:right w:val="single" w:color="auto" w:sz="4" w:space="0"/>
            </w:tcBorders>
            <w:shd w:val="clear" w:color="auto" w:fill="auto"/>
            <w:vAlign w:val="top"/>
          </w:tcPr>
          <w:p w14:paraId="639F9E6C">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3D3DAE20">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资料员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73B039A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杨德利</w:t>
            </w:r>
          </w:p>
        </w:tc>
        <w:tc>
          <w:tcPr>
            <w:tcW w:w="903" w:type="dxa"/>
            <w:tcBorders>
              <w:top w:val="single" w:color="auto" w:sz="4" w:space="0"/>
              <w:left w:val="nil"/>
              <w:bottom w:val="single" w:color="auto" w:sz="4" w:space="0"/>
              <w:right w:val="single" w:color="auto" w:sz="4" w:space="0"/>
            </w:tcBorders>
            <w:shd w:val="clear" w:color="auto" w:fill="auto"/>
            <w:vAlign w:val="center"/>
          </w:tcPr>
          <w:p w14:paraId="2F3D71EB">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499407F9">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7E313598">
            <w:pPr>
              <w:bidi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资格证</w:t>
            </w:r>
          </w:p>
        </w:tc>
        <w:tc>
          <w:tcPr>
            <w:tcW w:w="2151" w:type="dxa"/>
            <w:tcBorders>
              <w:top w:val="single" w:color="auto" w:sz="4" w:space="0"/>
              <w:left w:val="nil"/>
              <w:bottom w:val="single" w:color="auto" w:sz="4" w:space="0"/>
              <w:right w:val="single" w:color="auto" w:sz="4" w:space="0"/>
            </w:tcBorders>
            <w:shd w:val="clear" w:color="auto" w:fill="auto"/>
            <w:vAlign w:val="center"/>
          </w:tcPr>
          <w:p w14:paraId="584F795C">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0412311400006000006</w:t>
            </w:r>
          </w:p>
        </w:tc>
        <w:tc>
          <w:tcPr>
            <w:tcW w:w="1270" w:type="dxa"/>
            <w:tcBorders>
              <w:top w:val="single" w:color="auto" w:sz="4" w:space="0"/>
              <w:left w:val="nil"/>
              <w:bottom w:val="single" w:color="auto" w:sz="4" w:space="0"/>
              <w:right w:val="single" w:color="auto" w:sz="4" w:space="0"/>
            </w:tcBorders>
            <w:shd w:val="clear" w:color="auto" w:fill="auto"/>
            <w:vAlign w:val="center"/>
          </w:tcPr>
          <w:p w14:paraId="7F5072C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土建</w:t>
            </w:r>
          </w:p>
        </w:tc>
      </w:tr>
      <w:tr w14:paraId="71B1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11" w:type="dxa"/>
            <w:vMerge w:val="continue"/>
            <w:tcBorders>
              <w:left w:val="single" w:color="auto" w:sz="4" w:space="0"/>
              <w:right w:val="single" w:color="auto" w:sz="4" w:space="0"/>
            </w:tcBorders>
            <w:shd w:val="clear" w:color="auto" w:fill="auto"/>
            <w:vAlign w:val="top"/>
          </w:tcPr>
          <w:p w14:paraId="79509888">
            <w:pPr>
              <w:rPr>
                <w:rFonts w:hint="eastAsia" w:ascii="宋体" w:hAnsi="宋体" w:eastAsia="宋体" w:cs="宋体"/>
                <w:color w:val="auto"/>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49C5C444">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预算员</w:t>
            </w:r>
          </w:p>
        </w:tc>
        <w:tc>
          <w:tcPr>
            <w:tcW w:w="1155" w:type="dxa"/>
            <w:tcBorders>
              <w:top w:val="single" w:color="auto" w:sz="4" w:space="0"/>
              <w:left w:val="nil"/>
              <w:bottom w:val="single" w:color="auto" w:sz="4" w:space="0"/>
              <w:right w:val="single" w:color="auto" w:sz="4" w:space="0"/>
            </w:tcBorders>
            <w:shd w:val="clear" w:color="auto" w:fill="auto"/>
            <w:vAlign w:val="center"/>
          </w:tcPr>
          <w:p w14:paraId="3ADC583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皇甫钇润</w:t>
            </w:r>
          </w:p>
        </w:tc>
        <w:tc>
          <w:tcPr>
            <w:tcW w:w="903" w:type="dxa"/>
            <w:tcBorders>
              <w:top w:val="single" w:color="auto" w:sz="4" w:space="0"/>
              <w:left w:val="nil"/>
              <w:bottom w:val="single" w:color="auto" w:sz="4" w:space="0"/>
              <w:right w:val="single" w:color="auto" w:sz="4" w:space="0"/>
            </w:tcBorders>
            <w:shd w:val="clear" w:color="auto" w:fill="auto"/>
            <w:vAlign w:val="center"/>
          </w:tcPr>
          <w:p w14:paraId="4F993D70">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c>
          <w:tcPr>
            <w:tcW w:w="1446" w:type="dxa"/>
            <w:tcBorders>
              <w:top w:val="single" w:color="auto" w:sz="4" w:space="0"/>
              <w:left w:val="nil"/>
              <w:bottom w:val="single" w:color="auto" w:sz="4" w:space="0"/>
              <w:right w:val="single" w:color="auto" w:sz="4" w:space="0"/>
            </w:tcBorders>
            <w:shd w:val="clear" w:color="auto" w:fill="auto"/>
            <w:vAlign w:val="center"/>
          </w:tcPr>
          <w:p w14:paraId="762BDAA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岗位证</w:t>
            </w:r>
          </w:p>
        </w:tc>
        <w:tc>
          <w:tcPr>
            <w:tcW w:w="854" w:type="dxa"/>
            <w:tcBorders>
              <w:top w:val="single" w:color="auto" w:sz="4" w:space="0"/>
              <w:left w:val="nil"/>
              <w:bottom w:val="single" w:color="auto" w:sz="4" w:space="0"/>
              <w:right w:val="single" w:color="auto" w:sz="4" w:space="0"/>
            </w:tcBorders>
            <w:shd w:val="clear" w:color="auto" w:fill="auto"/>
            <w:vAlign w:val="center"/>
          </w:tcPr>
          <w:p w14:paraId="4C21254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资格证</w:t>
            </w:r>
          </w:p>
        </w:tc>
        <w:tc>
          <w:tcPr>
            <w:tcW w:w="2151" w:type="dxa"/>
            <w:tcBorders>
              <w:top w:val="single" w:color="auto" w:sz="4" w:space="0"/>
              <w:left w:val="nil"/>
              <w:bottom w:val="single" w:color="auto" w:sz="4" w:space="0"/>
              <w:right w:val="single" w:color="auto" w:sz="4" w:space="0"/>
            </w:tcBorders>
            <w:shd w:val="clear" w:color="auto" w:fill="auto"/>
            <w:vAlign w:val="center"/>
          </w:tcPr>
          <w:p w14:paraId="571E390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H41170040001263</w:t>
            </w:r>
          </w:p>
        </w:tc>
        <w:tc>
          <w:tcPr>
            <w:tcW w:w="1270" w:type="dxa"/>
            <w:tcBorders>
              <w:top w:val="single" w:color="auto" w:sz="4" w:space="0"/>
              <w:left w:val="nil"/>
              <w:bottom w:val="single" w:color="auto" w:sz="4" w:space="0"/>
              <w:right w:val="single" w:color="auto" w:sz="4" w:space="0"/>
            </w:tcBorders>
            <w:shd w:val="clear" w:color="auto" w:fill="auto"/>
            <w:vAlign w:val="center"/>
          </w:tcPr>
          <w:p w14:paraId="2547B5F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公用</w:t>
            </w:r>
          </w:p>
        </w:tc>
      </w:tr>
    </w:tbl>
    <w:p w14:paraId="2C8931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fill="FFFFFF"/>
          <w:lang w:val="en-US" w:eastAsia="zh-CN" w:bidi="ar"/>
        </w:rPr>
        <w:t>3、中标候选人企业业绩</w:t>
      </w:r>
    </w:p>
    <w:tbl>
      <w:tblPr>
        <w:tblStyle w:val="13"/>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8"/>
        <w:gridCol w:w="2895"/>
        <w:gridCol w:w="1965"/>
        <w:gridCol w:w="1710"/>
        <w:gridCol w:w="1818"/>
      </w:tblGrid>
      <w:tr w14:paraId="52BD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14:paraId="078481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中标候选人全称</w:t>
            </w:r>
          </w:p>
        </w:tc>
        <w:tc>
          <w:tcPr>
            <w:tcW w:w="2895" w:type="dxa"/>
            <w:tcBorders>
              <w:top w:val="single" w:color="auto" w:sz="4" w:space="0"/>
              <w:left w:val="nil"/>
              <w:bottom w:val="single" w:color="auto" w:sz="4" w:space="0"/>
              <w:right w:val="single" w:color="auto" w:sz="4" w:space="0"/>
            </w:tcBorders>
            <w:shd w:val="clear" w:color="auto" w:fill="auto"/>
            <w:vAlign w:val="center"/>
          </w:tcPr>
          <w:p w14:paraId="750C2F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工程名称</w:t>
            </w:r>
          </w:p>
        </w:tc>
        <w:tc>
          <w:tcPr>
            <w:tcW w:w="1965" w:type="dxa"/>
            <w:tcBorders>
              <w:top w:val="single" w:color="auto" w:sz="4" w:space="0"/>
              <w:left w:val="nil"/>
              <w:bottom w:val="single" w:color="auto" w:sz="4" w:space="0"/>
              <w:right w:val="single" w:color="auto" w:sz="4" w:space="0"/>
            </w:tcBorders>
            <w:shd w:val="clear" w:color="auto" w:fill="auto"/>
            <w:vAlign w:val="center"/>
          </w:tcPr>
          <w:p w14:paraId="0A023C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建设单位全称</w:t>
            </w:r>
          </w:p>
        </w:tc>
        <w:tc>
          <w:tcPr>
            <w:tcW w:w="1710" w:type="dxa"/>
            <w:tcBorders>
              <w:top w:val="single" w:color="auto" w:sz="4" w:space="0"/>
              <w:left w:val="nil"/>
              <w:bottom w:val="single" w:color="auto" w:sz="4" w:space="0"/>
              <w:right w:val="single" w:color="auto" w:sz="4" w:space="0"/>
            </w:tcBorders>
            <w:shd w:val="clear" w:color="auto" w:fill="auto"/>
            <w:vAlign w:val="center"/>
          </w:tcPr>
          <w:p w14:paraId="3A4B37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合同签订或中标通知书时间</w:t>
            </w:r>
          </w:p>
        </w:tc>
        <w:tc>
          <w:tcPr>
            <w:tcW w:w="1818" w:type="dxa"/>
            <w:tcBorders>
              <w:top w:val="single" w:color="auto" w:sz="4" w:space="0"/>
              <w:left w:val="nil"/>
              <w:bottom w:val="single" w:color="auto" w:sz="4" w:space="0"/>
              <w:right w:val="single" w:color="auto" w:sz="4" w:space="0"/>
            </w:tcBorders>
            <w:shd w:val="clear" w:color="auto" w:fill="auto"/>
            <w:vAlign w:val="center"/>
          </w:tcPr>
          <w:p w14:paraId="484384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金额</w:t>
            </w:r>
          </w:p>
        </w:tc>
      </w:tr>
      <w:tr w14:paraId="357A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18" w:type="dxa"/>
            <w:vMerge w:val="restart"/>
            <w:tcBorders>
              <w:top w:val="nil"/>
              <w:left w:val="single" w:color="auto" w:sz="4" w:space="0"/>
              <w:right w:val="single" w:color="auto" w:sz="4" w:space="0"/>
            </w:tcBorders>
            <w:shd w:val="clear" w:color="auto" w:fill="auto"/>
            <w:vAlign w:val="center"/>
          </w:tcPr>
          <w:p w14:paraId="554401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shd w:val="clear" w:fill="FFFFFF"/>
                <w:lang w:val="en-US" w:eastAsia="zh-CN"/>
              </w:rPr>
              <w:t>河南鸿宁建设工程有限公司</w:t>
            </w:r>
          </w:p>
          <w:p w14:paraId="5A6E81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7C81F7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汝南县一五一三粮食仓储退城进郊建设项目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2D5F104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汝南一五一三河南省粮食储备库</w:t>
            </w:r>
          </w:p>
        </w:tc>
        <w:tc>
          <w:tcPr>
            <w:tcW w:w="1710" w:type="dxa"/>
            <w:tcBorders>
              <w:top w:val="single" w:color="auto" w:sz="4" w:space="0"/>
              <w:left w:val="nil"/>
              <w:bottom w:val="single" w:color="auto" w:sz="4" w:space="0"/>
              <w:right w:val="single" w:color="auto" w:sz="4" w:space="0"/>
            </w:tcBorders>
            <w:shd w:val="clear" w:color="auto" w:fill="auto"/>
            <w:vAlign w:val="center"/>
          </w:tcPr>
          <w:p w14:paraId="26A4E5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2022年12月27日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73D398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20564317.80元</w:t>
            </w:r>
          </w:p>
        </w:tc>
      </w:tr>
      <w:tr w14:paraId="26C4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18" w:type="dxa"/>
            <w:vMerge w:val="continue"/>
            <w:tcBorders>
              <w:left w:val="single" w:color="auto" w:sz="4" w:space="0"/>
              <w:bottom w:val="single" w:color="auto" w:sz="4" w:space="0"/>
              <w:right w:val="single" w:color="auto" w:sz="4" w:space="0"/>
            </w:tcBorders>
            <w:shd w:val="clear" w:color="auto" w:fill="auto"/>
            <w:vAlign w:val="center"/>
          </w:tcPr>
          <w:p w14:paraId="06E2E1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1D2F35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新蔡县如意花园问题楼盘遗留</w:t>
            </w:r>
          </w:p>
        </w:tc>
        <w:tc>
          <w:tcPr>
            <w:tcW w:w="1965" w:type="dxa"/>
            <w:tcBorders>
              <w:top w:val="single" w:color="auto" w:sz="4" w:space="0"/>
              <w:left w:val="nil"/>
              <w:bottom w:val="single" w:color="auto" w:sz="4" w:space="0"/>
              <w:right w:val="single" w:color="auto" w:sz="4" w:space="0"/>
            </w:tcBorders>
            <w:shd w:val="clear" w:color="auto" w:fill="auto"/>
            <w:vAlign w:val="center"/>
          </w:tcPr>
          <w:p w14:paraId="56D0BC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新蔡县发展投资有限公司</w:t>
            </w:r>
          </w:p>
        </w:tc>
        <w:tc>
          <w:tcPr>
            <w:tcW w:w="1710" w:type="dxa"/>
            <w:tcBorders>
              <w:top w:val="single" w:color="auto" w:sz="4" w:space="0"/>
              <w:left w:val="nil"/>
              <w:bottom w:val="single" w:color="auto" w:sz="4" w:space="0"/>
              <w:right w:val="single" w:color="auto" w:sz="4" w:space="0"/>
            </w:tcBorders>
            <w:shd w:val="clear" w:color="auto" w:fill="auto"/>
            <w:vAlign w:val="center"/>
          </w:tcPr>
          <w:p w14:paraId="53540B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2022年6月6日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4B61C7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20000000.00元</w:t>
            </w:r>
          </w:p>
        </w:tc>
      </w:tr>
      <w:tr w14:paraId="3AD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818" w:type="dxa"/>
            <w:vMerge w:val="restart"/>
            <w:tcBorders>
              <w:top w:val="nil"/>
              <w:left w:val="single" w:color="auto" w:sz="4" w:space="0"/>
              <w:right w:val="single" w:color="auto" w:sz="4" w:space="0"/>
            </w:tcBorders>
            <w:shd w:val="clear" w:color="auto" w:fill="auto"/>
            <w:vAlign w:val="center"/>
          </w:tcPr>
          <w:p w14:paraId="584AE7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p>
          <w:p w14:paraId="0A1314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shd w:val="clear" w:fill="FFFFFF"/>
                <w:lang w:val="en-US" w:eastAsia="zh-CN"/>
              </w:rPr>
              <w:t>河南乐满建筑工程有限公司</w:t>
            </w:r>
          </w:p>
          <w:p w14:paraId="45458B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684985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1"/>
              </w:rPr>
              <w:t>2024年汝南县板店乡天中牡丹文化产业示范园提升项目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537C63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1"/>
              </w:rPr>
              <w:t>汝南县板店乡人民政府</w:t>
            </w:r>
          </w:p>
        </w:tc>
        <w:tc>
          <w:tcPr>
            <w:tcW w:w="1710" w:type="dxa"/>
            <w:tcBorders>
              <w:top w:val="single" w:color="auto" w:sz="4" w:space="0"/>
              <w:left w:val="nil"/>
              <w:bottom w:val="single" w:color="auto" w:sz="4" w:space="0"/>
              <w:right w:val="single" w:color="auto" w:sz="4" w:space="0"/>
            </w:tcBorders>
            <w:shd w:val="clear" w:color="auto" w:fill="auto"/>
            <w:vAlign w:val="center"/>
          </w:tcPr>
          <w:p w14:paraId="2A6D48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2024年10月10日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459807A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4493744.32元</w:t>
            </w:r>
          </w:p>
        </w:tc>
      </w:tr>
      <w:tr w14:paraId="3664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18" w:type="dxa"/>
            <w:vMerge w:val="continue"/>
            <w:tcBorders>
              <w:left w:val="single" w:color="auto" w:sz="4" w:space="0"/>
              <w:right w:val="single" w:color="auto" w:sz="4" w:space="0"/>
            </w:tcBorders>
            <w:shd w:val="clear" w:color="auto" w:fill="auto"/>
            <w:vAlign w:val="center"/>
          </w:tcPr>
          <w:p w14:paraId="7309638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57C0DB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pacing w:val="1"/>
              </w:rPr>
            </w:pPr>
            <w:r>
              <w:rPr>
                <w:rFonts w:hint="eastAsia" w:ascii="宋体" w:hAnsi="宋体" w:eastAsia="宋体" w:cs="宋体"/>
                <w:color w:val="auto"/>
                <w:spacing w:val="1"/>
              </w:rPr>
              <w:t>2024年汝南县梁祝镇马北村蔬菜大棚产业项目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713F9A9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pacing w:val="1"/>
              </w:rPr>
            </w:pPr>
            <w:r>
              <w:rPr>
                <w:rFonts w:hint="eastAsia" w:ascii="宋体" w:hAnsi="宋体" w:eastAsia="宋体" w:cs="宋体"/>
                <w:color w:val="auto"/>
                <w:spacing w:val="1"/>
              </w:rPr>
              <w:t>汝南县梁祝镇人民政府</w:t>
            </w:r>
          </w:p>
        </w:tc>
        <w:tc>
          <w:tcPr>
            <w:tcW w:w="1710" w:type="dxa"/>
            <w:tcBorders>
              <w:top w:val="single" w:color="auto" w:sz="4" w:space="0"/>
              <w:left w:val="nil"/>
              <w:bottom w:val="single" w:color="auto" w:sz="4" w:space="0"/>
              <w:right w:val="single" w:color="auto" w:sz="4" w:space="0"/>
            </w:tcBorders>
            <w:shd w:val="clear" w:color="auto" w:fill="auto"/>
            <w:vAlign w:val="center"/>
          </w:tcPr>
          <w:p w14:paraId="204011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2024年9月3日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022952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4780014.75元</w:t>
            </w:r>
          </w:p>
        </w:tc>
      </w:tr>
      <w:tr w14:paraId="22F5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18" w:type="dxa"/>
            <w:vMerge w:val="continue"/>
            <w:tcBorders>
              <w:left w:val="single" w:color="auto" w:sz="4" w:space="0"/>
              <w:right w:val="single" w:color="auto" w:sz="4" w:space="0"/>
            </w:tcBorders>
            <w:shd w:val="clear" w:color="auto" w:fill="auto"/>
            <w:vAlign w:val="center"/>
          </w:tcPr>
          <w:p w14:paraId="0A7A92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601C7C6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pacing w:val="1"/>
              </w:rPr>
            </w:pPr>
            <w:r>
              <w:rPr>
                <w:rFonts w:hint="eastAsia" w:ascii="宋体" w:hAnsi="宋体" w:eastAsia="宋体" w:cs="宋体"/>
                <w:color w:val="auto"/>
                <w:spacing w:val="1"/>
              </w:rPr>
              <w:t>汝南县张楼镇姚湾村新型农村集体经济发展项目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56BCBD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pacing w:val="1"/>
              </w:rPr>
            </w:pPr>
            <w:r>
              <w:rPr>
                <w:rFonts w:hint="eastAsia" w:ascii="宋体" w:hAnsi="宋体" w:eastAsia="宋体" w:cs="宋体"/>
                <w:color w:val="auto"/>
                <w:spacing w:val="1"/>
              </w:rPr>
              <w:t>汝南县张楼镇人民政府</w:t>
            </w:r>
          </w:p>
        </w:tc>
        <w:tc>
          <w:tcPr>
            <w:tcW w:w="1710" w:type="dxa"/>
            <w:tcBorders>
              <w:top w:val="single" w:color="auto" w:sz="4" w:space="0"/>
              <w:left w:val="nil"/>
              <w:bottom w:val="single" w:color="auto" w:sz="4" w:space="0"/>
              <w:right w:val="single" w:color="auto" w:sz="4" w:space="0"/>
            </w:tcBorders>
            <w:shd w:val="clear" w:color="auto" w:fill="auto"/>
            <w:vAlign w:val="center"/>
          </w:tcPr>
          <w:p w14:paraId="585C86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2024年7月30日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7DDF04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500000.00元</w:t>
            </w:r>
          </w:p>
        </w:tc>
      </w:tr>
      <w:tr w14:paraId="103D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818" w:type="dxa"/>
            <w:vMerge w:val="restart"/>
            <w:tcBorders>
              <w:top w:val="nil"/>
              <w:left w:val="single" w:color="auto" w:sz="4" w:space="0"/>
              <w:right w:val="single" w:color="auto" w:sz="4" w:space="0"/>
            </w:tcBorders>
            <w:shd w:val="clear" w:color="auto" w:fill="auto"/>
            <w:vAlign w:val="center"/>
          </w:tcPr>
          <w:p w14:paraId="6606CA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河南嘉晟建设有限公司</w:t>
            </w:r>
          </w:p>
        </w:tc>
        <w:tc>
          <w:tcPr>
            <w:tcW w:w="2895" w:type="dxa"/>
            <w:tcBorders>
              <w:top w:val="single" w:color="auto" w:sz="4" w:space="0"/>
              <w:left w:val="nil"/>
              <w:bottom w:val="single" w:color="auto" w:sz="4" w:space="0"/>
              <w:right w:val="single" w:color="auto" w:sz="4" w:space="0"/>
            </w:tcBorders>
            <w:shd w:val="clear" w:color="auto" w:fill="auto"/>
            <w:vAlign w:val="center"/>
          </w:tcPr>
          <w:p w14:paraId="44E86C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汝南县未成年人保护中心项目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50CCD4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汝南县民政局</w:t>
            </w:r>
          </w:p>
        </w:tc>
        <w:tc>
          <w:tcPr>
            <w:tcW w:w="1710" w:type="dxa"/>
            <w:tcBorders>
              <w:top w:val="single" w:color="auto" w:sz="4" w:space="0"/>
              <w:left w:val="nil"/>
              <w:bottom w:val="single" w:color="auto" w:sz="4" w:space="0"/>
              <w:right w:val="single" w:color="auto" w:sz="4" w:space="0"/>
            </w:tcBorders>
            <w:shd w:val="clear" w:color="auto" w:fill="auto"/>
            <w:vAlign w:val="center"/>
          </w:tcPr>
          <w:p w14:paraId="3C0563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2024年6月25日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0B2896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11772666.55元</w:t>
            </w:r>
          </w:p>
        </w:tc>
      </w:tr>
      <w:tr w14:paraId="3DF1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818" w:type="dxa"/>
            <w:vMerge w:val="continue"/>
            <w:tcBorders>
              <w:left w:val="single" w:color="auto" w:sz="4" w:space="0"/>
              <w:right w:val="single" w:color="auto" w:sz="4" w:space="0"/>
            </w:tcBorders>
            <w:shd w:val="clear" w:color="auto" w:fill="auto"/>
            <w:vAlign w:val="center"/>
          </w:tcPr>
          <w:p w14:paraId="7D24700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val="0"/>
                <w:bCs w:val="0"/>
                <w:color w:val="auto"/>
                <w:sz w:val="24"/>
                <w:szCs w:val="24"/>
                <w:highlight w:val="none"/>
                <w:shd w:val="clear" w:fill="FFFFFF"/>
                <w:lang w:val="en-US" w:eastAsia="zh-CN"/>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41B2F24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小金县冒水村乡村振兴综合改革示范点旅游产业提升项目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3BEAC2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小金县达维镇人民政府</w:t>
            </w:r>
          </w:p>
        </w:tc>
        <w:tc>
          <w:tcPr>
            <w:tcW w:w="1710" w:type="dxa"/>
            <w:tcBorders>
              <w:top w:val="single" w:color="auto" w:sz="4" w:space="0"/>
              <w:left w:val="nil"/>
              <w:bottom w:val="single" w:color="auto" w:sz="4" w:space="0"/>
              <w:right w:val="single" w:color="auto" w:sz="4" w:space="0"/>
            </w:tcBorders>
            <w:shd w:val="clear" w:color="auto" w:fill="auto"/>
            <w:vAlign w:val="center"/>
          </w:tcPr>
          <w:p w14:paraId="2A4EF4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2024年10月26日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43C4FF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1656000.00元</w:t>
            </w:r>
          </w:p>
        </w:tc>
      </w:tr>
      <w:tr w14:paraId="289B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818" w:type="dxa"/>
            <w:vMerge w:val="restart"/>
            <w:tcBorders>
              <w:top w:val="single" w:color="auto" w:sz="4" w:space="0"/>
              <w:left w:val="single" w:color="auto" w:sz="4" w:space="0"/>
              <w:right w:val="single" w:color="auto" w:sz="4" w:space="0"/>
            </w:tcBorders>
            <w:shd w:val="clear" w:color="auto" w:fill="auto"/>
            <w:vAlign w:val="center"/>
          </w:tcPr>
          <w:p w14:paraId="18F5A9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val="0"/>
                <w:bCs w:val="0"/>
                <w:color w:val="auto"/>
                <w:sz w:val="24"/>
                <w:szCs w:val="24"/>
                <w:highlight w:val="none"/>
                <w:shd w:val="clear" w:fill="FFFFFF"/>
                <w:lang w:val="en-US" w:eastAsia="zh-CN"/>
              </w:rPr>
            </w:pPr>
          </w:p>
          <w:p w14:paraId="185F78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b w:val="0"/>
                <w:bCs w:val="0"/>
                <w:color w:val="auto"/>
                <w:sz w:val="24"/>
                <w:szCs w:val="24"/>
                <w:highlight w:val="none"/>
                <w:shd w:val="clear" w:fill="FFFFFF"/>
                <w:lang w:val="en-US" w:eastAsia="zh-CN"/>
              </w:rPr>
              <w:t>星盛工程有限公司</w:t>
            </w:r>
          </w:p>
          <w:p w14:paraId="1C0515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59DC31D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泌阳县第七初级中学、三十二小学室外附属工程(三期)建设项目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7298F55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泌阳县教育局</w:t>
            </w:r>
          </w:p>
        </w:tc>
        <w:tc>
          <w:tcPr>
            <w:tcW w:w="1710" w:type="dxa"/>
            <w:tcBorders>
              <w:top w:val="single" w:color="auto" w:sz="4" w:space="0"/>
              <w:left w:val="nil"/>
              <w:bottom w:val="single" w:color="auto" w:sz="4" w:space="0"/>
              <w:right w:val="single" w:color="auto" w:sz="4" w:space="0"/>
            </w:tcBorders>
            <w:shd w:val="clear" w:color="auto" w:fill="auto"/>
            <w:vAlign w:val="center"/>
          </w:tcPr>
          <w:p w14:paraId="1EE635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2024年9月5日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04BDCF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2950880.00元</w:t>
            </w:r>
          </w:p>
        </w:tc>
      </w:tr>
      <w:tr w14:paraId="6301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8" w:hRule="atLeast"/>
          <w:jc w:val="center"/>
        </w:trPr>
        <w:tc>
          <w:tcPr>
            <w:tcW w:w="1818" w:type="dxa"/>
            <w:vMerge w:val="continue"/>
            <w:tcBorders>
              <w:left w:val="single" w:color="auto" w:sz="4" w:space="0"/>
              <w:bottom w:val="single" w:color="auto" w:sz="4" w:space="0"/>
              <w:right w:val="single" w:color="auto" w:sz="4" w:space="0"/>
            </w:tcBorders>
            <w:shd w:val="clear" w:color="auto" w:fill="auto"/>
            <w:vAlign w:val="center"/>
          </w:tcPr>
          <w:p w14:paraId="395F38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p>
        </w:tc>
        <w:tc>
          <w:tcPr>
            <w:tcW w:w="2895" w:type="dxa"/>
            <w:tcBorders>
              <w:top w:val="single" w:color="auto" w:sz="4" w:space="0"/>
              <w:left w:val="nil"/>
              <w:bottom w:val="single" w:color="auto" w:sz="4" w:space="0"/>
              <w:right w:val="single" w:color="auto" w:sz="4" w:space="0"/>
            </w:tcBorders>
            <w:shd w:val="clear" w:color="auto" w:fill="auto"/>
            <w:vAlign w:val="center"/>
          </w:tcPr>
          <w:p w14:paraId="3DAE4CC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正阳县发改委家属院等 19个老旧小区改造配套基础设施建设项目(2024 年红线内)</w:t>
            </w:r>
          </w:p>
        </w:tc>
        <w:tc>
          <w:tcPr>
            <w:tcW w:w="1965" w:type="dxa"/>
            <w:tcBorders>
              <w:top w:val="single" w:color="auto" w:sz="4" w:space="0"/>
              <w:left w:val="nil"/>
              <w:bottom w:val="single" w:color="auto" w:sz="4" w:space="0"/>
              <w:right w:val="single" w:color="auto" w:sz="4" w:space="0"/>
            </w:tcBorders>
            <w:shd w:val="clear" w:color="auto" w:fill="auto"/>
            <w:vAlign w:val="center"/>
          </w:tcPr>
          <w:p w14:paraId="59DCBD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正阳县住房和城乡建设局</w:t>
            </w:r>
          </w:p>
        </w:tc>
        <w:tc>
          <w:tcPr>
            <w:tcW w:w="1710" w:type="dxa"/>
            <w:tcBorders>
              <w:top w:val="single" w:color="auto" w:sz="4" w:space="0"/>
              <w:left w:val="nil"/>
              <w:bottom w:val="single" w:color="auto" w:sz="4" w:space="0"/>
              <w:right w:val="single" w:color="auto" w:sz="4" w:space="0"/>
            </w:tcBorders>
            <w:shd w:val="clear" w:color="auto" w:fill="auto"/>
            <w:vAlign w:val="center"/>
          </w:tcPr>
          <w:p w14:paraId="0B7BD8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2024年8月30日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378FB23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625321.95元</w:t>
            </w:r>
          </w:p>
        </w:tc>
      </w:tr>
      <w:tr w14:paraId="7315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8"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14:paraId="2CE9A5B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fill="FFFFFF"/>
                <w:lang w:val="en-US" w:eastAsia="zh-CN"/>
              </w:rPr>
              <w:t>河南树岩建设工程有限公司</w:t>
            </w:r>
          </w:p>
        </w:tc>
        <w:tc>
          <w:tcPr>
            <w:tcW w:w="2895" w:type="dxa"/>
            <w:tcBorders>
              <w:top w:val="single" w:color="auto" w:sz="4" w:space="0"/>
              <w:left w:val="nil"/>
              <w:bottom w:val="single" w:color="auto" w:sz="4" w:space="0"/>
              <w:right w:val="single" w:color="auto" w:sz="4" w:space="0"/>
            </w:tcBorders>
            <w:shd w:val="clear" w:color="auto" w:fill="auto"/>
            <w:vAlign w:val="center"/>
          </w:tcPr>
          <w:p w14:paraId="2BA421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highlight w:val="none"/>
              </w:rPr>
              <w:t>鄢陵县马栏镇养老院康复中心项目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3F5936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highlight w:val="none"/>
              </w:rPr>
              <w:t>鄢陵县祥鹤居养老服务有限公司</w:t>
            </w:r>
          </w:p>
        </w:tc>
        <w:tc>
          <w:tcPr>
            <w:tcW w:w="1710" w:type="dxa"/>
            <w:tcBorders>
              <w:top w:val="single" w:color="auto" w:sz="4" w:space="0"/>
              <w:left w:val="nil"/>
              <w:bottom w:val="single" w:color="auto" w:sz="4" w:space="0"/>
              <w:right w:val="single" w:color="auto" w:sz="4" w:space="0"/>
            </w:tcBorders>
            <w:shd w:val="clear" w:color="auto" w:fill="auto"/>
            <w:vAlign w:val="center"/>
          </w:tcPr>
          <w:p w14:paraId="62E618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2022年9月23日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738DDA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highlight w:val="none"/>
              </w:rPr>
              <w:t>10075099.19</w:t>
            </w:r>
            <w:r>
              <w:rPr>
                <w:rFonts w:hint="eastAsia" w:ascii="宋体" w:hAnsi="宋体" w:eastAsia="宋体" w:cs="宋体"/>
                <w:color w:val="auto"/>
                <w:sz w:val="24"/>
                <w:szCs w:val="24"/>
                <w:lang w:val="en-US" w:eastAsia="zh-CN"/>
              </w:rPr>
              <w:t>元</w:t>
            </w:r>
          </w:p>
        </w:tc>
      </w:tr>
      <w:tr w14:paraId="2898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818" w:type="dxa"/>
            <w:tcBorders>
              <w:top w:val="single" w:color="auto" w:sz="4" w:space="0"/>
              <w:left w:val="single" w:color="auto" w:sz="4" w:space="0"/>
              <w:right w:val="single" w:color="auto" w:sz="4" w:space="0"/>
            </w:tcBorders>
            <w:shd w:val="clear" w:color="auto" w:fill="auto"/>
            <w:vAlign w:val="center"/>
          </w:tcPr>
          <w:p w14:paraId="7BB956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color w:val="auto"/>
                <w:sz w:val="24"/>
                <w:szCs w:val="24"/>
                <w:highlight w:val="none"/>
                <w:lang w:val="en-US" w:eastAsia="zh-CN"/>
              </w:rPr>
              <w:t>河南欣源建设工程有限公司</w:t>
            </w:r>
          </w:p>
        </w:tc>
        <w:tc>
          <w:tcPr>
            <w:tcW w:w="2895" w:type="dxa"/>
            <w:tcBorders>
              <w:top w:val="single" w:color="auto" w:sz="4" w:space="0"/>
              <w:left w:val="nil"/>
              <w:bottom w:val="single" w:color="auto" w:sz="4" w:space="0"/>
              <w:right w:val="single" w:color="auto" w:sz="4" w:space="0"/>
            </w:tcBorders>
            <w:shd w:val="clear" w:color="auto" w:fill="auto"/>
            <w:vAlign w:val="center"/>
          </w:tcPr>
          <w:p w14:paraId="015693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武陟县肉鸭省级现代产业园仓储配套建设</w:t>
            </w:r>
            <w:r>
              <w:rPr>
                <w:rFonts w:hint="eastAsia" w:ascii="宋体" w:hAnsi="宋体" w:eastAsia="宋体" w:cs="宋体"/>
                <w:color w:val="auto"/>
                <w:kern w:val="0"/>
                <w:highlight w:val="none"/>
                <w:lang w:eastAsia="zh-CN"/>
              </w:rPr>
              <w:t>项目</w:t>
            </w:r>
          </w:p>
        </w:tc>
        <w:tc>
          <w:tcPr>
            <w:tcW w:w="1965" w:type="dxa"/>
            <w:tcBorders>
              <w:top w:val="single" w:color="auto" w:sz="4" w:space="0"/>
              <w:left w:val="nil"/>
              <w:bottom w:val="single" w:color="auto" w:sz="4" w:space="0"/>
              <w:right w:val="single" w:color="auto" w:sz="4" w:space="0"/>
            </w:tcBorders>
            <w:shd w:val="clear" w:color="auto" w:fill="auto"/>
            <w:vAlign w:val="center"/>
          </w:tcPr>
          <w:p w14:paraId="1D596A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武陟县农业农村局</w:t>
            </w:r>
          </w:p>
        </w:tc>
        <w:tc>
          <w:tcPr>
            <w:tcW w:w="1710" w:type="dxa"/>
            <w:tcBorders>
              <w:top w:val="single" w:color="auto" w:sz="4" w:space="0"/>
              <w:left w:val="nil"/>
              <w:bottom w:val="single" w:color="auto" w:sz="4" w:space="0"/>
              <w:right w:val="single" w:color="auto" w:sz="4" w:space="0"/>
            </w:tcBorders>
            <w:shd w:val="clear" w:color="auto" w:fill="auto"/>
            <w:vAlign w:val="center"/>
          </w:tcPr>
          <w:p w14:paraId="4462041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2022年1月21日</w:t>
            </w:r>
          </w:p>
        </w:tc>
        <w:tc>
          <w:tcPr>
            <w:tcW w:w="1818" w:type="dxa"/>
            <w:tcBorders>
              <w:top w:val="single" w:color="auto" w:sz="4" w:space="0"/>
              <w:left w:val="nil"/>
              <w:bottom w:val="single" w:color="auto" w:sz="4" w:space="0"/>
              <w:right w:val="single" w:color="auto" w:sz="4" w:space="0"/>
            </w:tcBorders>
            <w:shd w:val="clear" w:color="auto" w:fill="auto"/>
            <w:vAlign w:val="center"/>
          </w:tcPr>
          <w:p w14:paraId="2E69245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2563750.80</w:t>
            </w:r>
            <w:r>
              <w:rPr>
                <w:rFonts w:hint="eastAsia" w:ascii="宋体" w:hAnsi="宋体" w:eastAsia="宋体" w:cs="宋体"/>
                <w:color w:val="auto"/>
                <w:kern w:val="0"/>
                <w:highlight w:val="none"/>
                <w:lang w:val="en-US" w:eastAsia="zh-CN"/>
              </w:rPr>
              <w:t>元</w:t>
            </w:r>
          </w:p>
        </w:tc>
      </w:tr>
    </w:tbl>
    <w:p w14:paraId="17F951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lang w:eastAsia="zh-CN"/>
        </w:rPr>
        <w:t>七</w:t>
      </w:r>
      <w:r>
        <w:rPr>
          <w:rFonts w:hint="eastAsia" w:ascii="宋体" w:hAnsi="宋体" w:eastAsia="宋体" w:cs="宋体"/>
          <w:b/>
          <w:bCs/>
          <w:color w:val="auto"/>
          <w:sz w:val="24"/>
          <w:szCs w:val="24"/>
          <w:highlight w:val="none"/>
          <w:shd w:val="clear" w:fill="FFFFFF"/>
        </w:rPr>
        <w:t>、评标结果公示期：</w:t>
      </w:r>
    </w:p>
    <w:p w14:paraId="78A8D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2025年08月14日至 2025年08月17日（不少于3日），本次公示同时在《中国招标投标公共服务平台》、《河南省政府采购网》、《驻马店市公共资源交易平台》网上发布。（注：1、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2、</w:t>
      </w:r>
      <w:r>
        <w:rPr>
          <w:rFonts w:hint="eastAsia" w:ascii="宋体" w:hAnsi="宋体" w:eastAsia="宋体" w:cs="宋体"/>
          <w:b/>
          <w:bCs/>
          <w:color w:val="auto"/>
          <w:sz w:val="24"/>
          <w:szCs w:val="24"/>
          <w:highlight w:val="none"/>
          <w:lang w:val="en-US" w:eastAsia="zh-CN"/>
        </w:rPr>
        <w:t>各中标候选人请于2025年08月18日18：00前将纸质投标文件送达至汝南县工业和信息化局</w:t>
      </w:r>
      <w:r>
        <w:rPr>
          <w:rFonts w:hint="eastAsia" w:ascii="宋体" w:hAnsi="宋体" w:eastAsia="宋体" w:cs="宋体"/>
          <w:color w:val="auto"/>
          <w:sz w:val="24"/>
          <w:szCs w:val="24"/>
          <w:highlight w:val="none"/>
          <w:lang w:val="en-US" w:eastAsia="zh-CN"/>
        </w:rPr>
        <w:t>，以免影响本项目定标使用。具体按“纸质投标文件递交通知”要求提供）</w:t>
      </w:r>
    </w:p>
    <w:p w14:paraId="33D95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lang w:eastAsia="zh-CN"/>
        </w:rPr>
        <w:t>八</w:t>
      </w:r>
      <w:r>
        <w:rPr>
          <w:rFonts w:hint="eastAsia" w:ascii="宋体" w:hAnsi="宋体" w:eastAsia="宋体" w:cs="宋体"/>
          <w:b/>
          <w:bCs/>
          <w:color w:val="auto"/>
          <w:sz w:val="24"/>
          <w:szCs w:val="24"/>
          <w:highlight w:val="none"/>
          <w:shd w:val="clear" w:fill="FFFFFF"/>
        </w:rPr>
        <w:t>、联系方式：</w:t>
      </w:r>
    </w:p>
    <w:p w14:paraId="12760D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招标人：</w:t>
      </w:r>
      <w:r>
        <w:rPr>
          <w:rFonts w:hint="eastAsia" w:ascii="宋体" w:hAnsi="宋体" w:eastAsia="宋体" w:cs="宋体"/>
          <w:color w:val="auto"/>
          <w:sz w:val="24"/>
          <w:szCs w:val="24"/>
          <w:highlight w:val="none"/>
          <w:shd w:val="clear" w:fill="FFFFFF"/>
          <w:lang w:eastAsia="zh-CN"/>
        </w:rPr>
        <w:t>汝南县工业和信息化局</w:t>
      </w:r>
      <w:r>
        <w:rPr>
          <w:rFonts w:hint="eastAsia" w:ascii="宋体" w:hAnsi="宋体" w:eastAsia="宋体" w:cs="宋体"/>
          <w:color w:val="auto"/>
          <w:sz w:val="24"/>
          <w:szCs w:val="24"/>
          <w:highlight w:val="none"/>
          <w:shd w:val="clear" w:fill="FFFFFF"/>
        </w:rPr>
        <w:t xml:space="preserve"> </w:t>
      </w:r>
    </w:p>
    <w:p w14:paraId="552E7E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地址：</w:t>
      </w:r>
      <w:r>
        <w:rPr>
          <w:rFonts w:hint="eastAsia" w:ascii="宋体" w:hAnsi="宋体" w:eastAsia="宋体" w:cs="宋体"/>
          <w:color w:val="auto"/>
          <w:sz w:val="24"/>
          <w:szCs w:val="24"/>
          <w:highlight w:val="none"/>
          <w:shd w:val="clear" w:fill="FFFFFF"/>
          <w:lang w:eastAsia="zh-CN"/>
        </w:rPr>
        <w:t>汝南县行政服务中心</w:t>
      </w:r>
    </w:p>
    <w:p w14:paraId="265B1F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联系人：</w:t>
      </w:r>
      <w:r>
        <w:rPr>
          <w:rFonts w:hint="eastAsia" w:ascii="宋体" w:hAnsi="宋体" w:eastAsia="宋体" w:cs="宋体"/>
          <w:color w:val="auto"/>
          <w:sz w:val="24"/>
          <w:szCs w:val="24"/>
          <w:highlight w:val="none"/>
          <w:shd w:val="clear" w:fill="FFFFFF"/>
          <w:lang w:val="en-US" w:eastAsia="zh-CN"/>
        </w:rPr>
        <w:t>张先生</w:t>
      </w:r>
      <w:r>
        <w:rPr>
          <w:rFonts w:hint="eastAsia" w:ascii="宋体" w:hAnsi="宋体" w:eastAsia="宋体" w:cs="宋体"/>
          <w:color w:val="auto"/>
          <w:sz w:val="24"/>
          <w:szCs w:val="24"/>
          <w:highlight w:val="none"/>
          <w:shd w:val="clear" w:fill="FFFFFF"/>
        </w:rPr>
        <w:t xml:space="preserve">  </w:t>
      </w:r>
    </w:p>
    <w:p w14:paraId="338511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电话：</w:t>
      </w:r>
      <w:r>
        <w:rPr>
          <w:rFonts w:hint="eastAsia" w:ascii="宋体" w:hAnsi="宋体" w:eastAsia="宋体" w:cs="宋体"/>
          <w:color w:val="auto"/>
          <w:sz w:val="24"/>
          <w:szCs w:val="24"/>
          <w:highlight w:val="none"/>
          <w:shd w:val="clear" w:fill="FFFFFF"/>
          <w:lang w:eastAsia="zh-CN"/>
        </w:rPr>
        <w:t>13839908589</w:t>
      </w:r>
      <w:r>
        <w:rPr>
          <w:rFonts w:hint="eastAsia" w:ascii="宋体" w:hAnsi="宋体" w:eastAsia="宋体" w:cs="宋体"/>
          <w:color w:val="auto"/>
          <w:sz w:val="24"/>
          <w:szCs w:val="24"/>
          <w:highlight w:val="none"/>
          <w:shd w:val="clear" w:fill="FFFFFF"/>
        </w:rPr>
        <w:t xml:space="preserve"> </w:t>
      </w:r>
    </w:p>
    <w:p w14:paraId="5596E5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招标代理机构：</w:t>
      </w:r>
      <w:r>
        <w:rPr>
          <w:rFonts w:hint="eastAsia" w:ascii="宋体" w:hAnsi="宋体" w:eastAsia="宋体" w:cs="宋体"/>
          <w:color w:val="auto"/>
          <w:sz w:val="24"/>
          <w:szCs w:val="24"/>
          <w:highlight w:val="none"/>
          <w:shd w:val="clear" w:fill="FFFFFF"/>
          <w:lang w:eastAsia="zh-CN"/>
        </w:rPr>
        <w:t>汝南县城投丰达全过程管理有限公司</w:t>
      </w:r>
    </w:p>
    <w:p w14:paraId="4A04AB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地址：</w:t>
      </w:r>
      <w:r>
        <w:rPr>
          <w:rFonts w:hint="eastAsia" w:ascii="宋体" w:hAnsi="宋体" w:eastAsia="宋体" w:cs="宋体"/>
          <w:color w:val="auto"/>
          <w:sz w:val="24"/>
          <w:szCs w:val="24"/>
          <w:highlight w:val="none"/>
          <w:shd w:val="clear" w:fill="FFFFFF"/>
          <w:lang w:eastAsia="zh-CN"/>
        </w:rPr>
        <w:t>河南省驻马店市汝南县梁祝大道与南海大道交叉口南200米23号</w:t>
      </w:r>
    </w:p>
    <w:p w14:paraId="6B9C56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联系人：</w:t>
      </w:r>
      <w:r>
        <w:rPr>
          <w:rFonts w:hint="eastAsia" w:ascii="宋体" w:hAnsi="宋体" w:eastAsia="宋体" w:cs="宋体"/>
          <w:color w:val="auto"/>
          <w:sz w:val="24"/>
          <w:szCs w:val="24"/>
          <w:highlight w:val="none"/>
          <w:shd w:val="clear" w:fill="FFFFFF"/>
          <w:lang w:eastAsia="zh-CN"/>
        </w:rPr>
        <w:t>周先生</w:t>
      </w:r>
    </w:p>
    <w:p w14:paraId="271AB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联系电话：</w:t>
      </w:r>
      <w:r>
        <w:rPr>
          <w:rFonts w:hint="eastAsia" w:ascii="宋体" w:hAnsi="宋体" w:eastAsia="宋体" w:cs="宋体"/>
          <w:color w:val="auto"/>
          <w:sz w:val="24"/>
          <w:szCs w:val="24"/>
          <w:highlight w:val="none"/>
          <w:shd w:val="clear" w:fill="FFFFFF"/>
          <w:lang w:eastAsia="zh-CN"/>
        </w:rPr>
        <w:t>18338575333</w:t>
      </w:r>
    </w:p>
    <w:p w14:paraId="5C62AE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监督部门：汝南县住房和城乡建设局             </w:t>
      </w:r>
    </w:p>
    <w:p w14:paraId="01D212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办公地址：汝南县汝宁大街西段行政新区                   </w:t>
      </w:r>
    </w:p>
    <w:p w14:paraId="0FC39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 xml:space="preserve">电   话： 0396—8021501 </w:t>
      </w:r>
    </w:p>
    <w:p w14:paraId="163A97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rPr>
          <w:rFonts w:hint="eastAsia" w:ascii="宋体" w:hAnsi="宋体" w:eastAsia="宋体" w:cs="宋体"/>
          <w:color w:val="auto"/>
          <w:sz w:val="24"/>
          <w:szCs w:val="24"/>
          <w:highlight w:val="none"/>
          <w:shd w:val="clear"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TQ2MzI3MThhMWY4MTM5NTAwNDI1MDZiMTQ3NDgifQ=="/>
  </w:docVars>
  <w:rsids>
    <w:rsidRoot w:val="00172A27"/>
    <w:rsid w:val="00266F5B"/>
    <w:rsid w:val="0074410F"/>
    <w:rsid w:val="00D348C5"/>
    <w:rsid w:val="01DD5DD1"/>
    <w:rsid w:val="02487917"/>
    <w:rsid w:val="02826542"/>
    <w:rsid w:val="02BA21E0"/>
    <w:rsid w:val="02E470A8"/>
    <w:rsid w:val="02F87366"/>
    <w:rsid w:val="032A14CD"/>
    <w:rsid w:val="03763DD4"/>
    <w:rsid w:val="03BE7AAE"/>
    <w:rsid w:val="04E30C46"/>
    <w:rsid w:val="04FD0162"/>
    <w:rsid w:val="05D0726B"/>
    <w:rsid w:val="06764670"/>
    <w:rsid w:val="06905732"/>
    <w:rsid w:val="06B96633"/>
    <w:rsid w:val="06CE625A"/>
    <w:rsid w:val="06D846D9"/>
    <w:rsid w:val="07783040"/>
    <w:rsid w:val="084B2E50"/>
    <w:rsid w:val="08CB7233"/>
    <w:rsid w:val="090174FF"/>
    <w:rsid w:val="095A3DD5"/>
    <w:rsid w:val="09866978"/>
    <w:rsid w:val="0A226664"/>
    <w:rsid w:val="0A302067"/>
    <w:rsid w:val="0A3D797F"/>
    <w:rsid w:val="0A8E4EA8"/>
    <w:rsid w:val="0BFA0459"/>
    <w:rsid w:val="0C41127C"/>
    <w:rsid w:val="0CDB6FDB"/>
    <w:rsid w:val="0D17495F"/>
    <w:rsid w:val="0E2D1AB8"/>
    <w:rsid w:val="0F476BAA"/>
    <w:rsid w:val="10CA7843"/>
    <w:rsid w:val="10EC5C5A"/>
    <w:rsid w:val="12B32F58"/>
    <w:rsid w:val="12C23C2E"/>
    <w:rsid w:val="13D749A0"/>
    <w:rsid w:val="144A7F37"/>
    <w:rsid w:val="151D6994"/>
    <w:rsid w:val="15916DD0"/>
    <w:rsid w:val="15A20FDE"/>
    <w:rsid w:val="15CC7E09"/>
    <w:rsid w:val="161739C8"/>
    <w:rsid w:val="16774218"/>
    <w:rsid w:val="16A668AC"/>
    <w:rsid w:val="17481A6B"/>
    <w:rsid w:val="17AE3C6A"/>
    <w:rsid w:val="17E000AE"/>
    <w:rsid w:val="18B07785"/>
    <w:rsid w:val="18E133C2"/>
    <w:rsid w:val="19516FA3"/>
    <w:rsid w:val="1A0531F0"/>
    <w:rsid w:val="1CC6042A"/>
    <w:rsid w:val="1CE621C1"/>
    <w:rsid w:val="1D8637A6"/>
    <w:rsid w:val="1F34291C"/>
    <w:rsid w:val="1F88747B"/>
    <w:rsid w:val="1FAB4F33"/>
    <w:rsid w:val="1FEA15B7"/>
    <w:rsid w:val="20895274"/>
    <w:rsid w:val="20A32981"/>
    <w:rsid w:val="20F173F6"/>
    <w:rsid w:val="220F79FB"/>
    <w:rsid w:val="23D305B4"/>
    <w:rsid w:val="245C4A4D"/>
    <w:rsid w:val="249D64AD"/>
    <w:rsid w:val="24AF2DCF"/>
    <w:rsid w:val="2589592A"/>
    <w:rsid w:val="261F3F71"/>
    <w:rsid w:val="264F6618"/>
    <w:rsid w:val="26527EB6"/>
    <w:rsid w:val="26BB3CAD"/>
    <w:rsid w:val="271D0046"/>
    <w:rsid w:val="27267A9E"/>
    <w:rsid w:val="273121C1"/>
    <w:rsid w:val="27764078"/>
    <w:rsid w:val="28081174"/>
    <w:rsid w:val="28942A08"/>
    <w:rsid w:val="289E73E3"/>
    <w:rsid w:val="294A2DCA"/>
    <w:rsid w:val="2A4144C9"/>
    <w:rsid w:val="2A5D507B"/>
    <w:rsid w:val="2A833240"/>
    <w:rsid w:val="2B0A6FB1"/>
    <w:rsid w:val="2B0D22A3"/>
    <w:rsid w:val="2C3B4385"/>
    <w:rsid w:val="2C487D66"/>
    <w:rsid w:val="2C945E59"/>
    <w:rsid w:val="2D7C7357"/>
    <w:rsid w:val="2DA059AB"/>
    <w:rsid w:val="2F6A42BF"/>
    <w:rsid w:val="2FAD43AF"/>
    <w:rsid w:val="2FC43A69"/>
    <w:rsid w:val="30DA11D4"/>
    <w:rsid w:val="30E076E9"/>
    <w:rsid w:val="31A64EF2"/>
    <w:rsid w:val="31A65C70"/>
    <w:rsid w:val="338673F1"/>
    <w:rsid w:val="33D4357B"/>
    <w:rsid w:val="359801C9"/>
    <w:rsid w:val="35D86C1A"/>
    <w:rsid w:val="36AC53C0"/>
    <w:rsid w:val="379A547C"/>
    <w:rsid w:val="38514471"/>
    <w:rsid w:val="38871C41"/>
    <w:rsid w:val="3A0E0C56"/>
    <w:rsid w:val="3C07167F"/>
    <w:rsid w:val="3C9002BD"/>
    <w:rsid w:val="3CBF7285"/>
    <w:rsid w:val="3CCB4695"/>
    <w:rsid w:val="3D053A7C"/>
    <w:rsid w:val="3D0D46DF"/>
    <w:rsid w:val="3D9F06BA"/>
    <w:rsid w:val="3DA029A9"/>
    <w:rsid w:val="3DB50FFF"/>
    <w:rsid w:val="3E1C5380"/>
    <w:rsid w:val="3E605E81"/>
    <w:rsid w:val="3F42323E"/>
    <w:rsid w:val="40AB528A"/>
    <w:rsid w:val="41662610"/>
    <w:rsid w:val="41965E5A"/>
    <w:rsid w:val="426E79CE"/>
    <w:rsid w:val="43415845"/>
    <w:rsid w:val="43BD6E5F"/>
    <w:rsid w:val="448B0A34"/>
    <w:rsid w:val="44A45929"/>
    <w:rsid w:val="45925501"/>
    <w:rsid w:val="45BB73CE"/>
    <w:rsid w:val="460F771A"/>
    <w:rsid w:val="46451483"/>
    <w:rsid w:val="46F10BCE"/>
    <w:rsid w:val="4748565F"/>
    <w:rsid w:val="47B10A89"/>
    <w:rsid w:val="48362D3C"/>
    <w:rsid w:val="48433030"/>
    <w:rsid w:val="484E2D2E"/>
    <w:rsid w:val="49413E94"/>
    <w:rsid w:val="4B906C07"/>
    <w:rsid w:val="4BC114B6"/>
    <w:rsid w:val="4CB01AC0"/>
    <w:rsid w:val="4CE216E4"/>
    <w:rsid w:val="4DDA6DAB"/>
    <w:rsid w:val="4DDD5CC5"/>
    <w:rsid w:val="4DF815C9"/>
    <w:rsid w:val="4E6323B1"/>
    <w:rsid w:val="4EBB66EA"/>
    <w:rsid w:val="4ED50D56"/>
    <w:rsid w:val="4FAB48F5"/>
    <w:rsid w:val="50013B32"/>
    <w:rsid w:val="50067498"/>
    <w:rsid w:val="500E459E"/>
    <w:rsid w:val="502B33A2"/>
    <w:rsid w:val="503E2F90"/>
    <w:rsid w:val="509E5922"/>
    <w:rsid w:val="50AD3DB7"/>
    <w:rsid w:val="50EC0D83"/>
    <w:rsid w:val="514C35D0"/>
    <w:rsid w:val="51BF0E78"/>
    <w:rsid w:val="51FF5DF7"/>
    <w:rsid w:val="52374280"/>
    <w:rsid w:val="53FE4C19"/>
    <w:rsid w:val="54CE1A9B"/>
    <w:rsid w:val="5503669C"/>
    <w:rsid w:val="55D033B4"/>
    <w:rsid w:val="5627460C"/>
    <w:rsid w:val="56951575"/>
    <w:rsid w:val="570109B9"/>
    <w:rsid w:val="58360B36"/>
    <w:rsid w:val="594B5040"/>
    <w:rsid w:val="59E051FD"/>
    <w:rsid w:val="5A2D2703"/>
    <w:rsid w:val="5A811C88"/>
    <w:rsid w:val="5C1C2B28"/>
    <w:rsid w:val="5C88367D"/>
    <w:rsid w:val="5CCD12A9"/>
    <w:rsid w:val="5ED70F47"/>
    <w:rsid w:val="5EDA73F7"/>
    <w:rsid w:val="5F5F6BC4"/>
    <w:rsid w:val="611834CF"/>
    <w:rsid w:val="612754C0"/>
    <w:rsid w:val="61E75F15"/>
    <w:rsid w:val="626074D5"/>
    <w:rsid w:val="628A21AA"/>
    <w:rsid w:val="63696EA0"/>
    <w:rsid w:val="63A86046"/>
    <w:rsid w:val="63D7141F"/>
    <w:rsid w:val="640977D3"/>
    <w:rsid w:val="64CC5391"/>
    <w:rsid w:val="65A45331"/>
    <w:rsid w:val="65BF0D6C"/>
    <w:rsid w:val="65C10DA6"/>
    <w:rsid w:val="66195F86"/>
    <w:rsid w:val="669E4476"/>
    <w:rsid w:val="66BE0674"/>
    <w:rsid w:val="670F0149"/>
    <w:rsid w:val="67191D4F"/>
    <w:rsid w:val="67B22FEB"/>
    <w:rsid w:val="67DF08A2"/>
    <w:rsid w:val="697B1A79"/>
    <w:rsid w:val="697D0373"/>
    <w:rsid w:val="69F54DB4"/>
    <w:rsid w:val="6A707632"/>
    <w:rsid w:val="6A7D4E68"/>
    <w:rsid w:val="6AE14931"/>
    <w:rsid w:val="6B42187E"/>
    <w:rsid w:val="6B43739A"/>
    <w:rsid w:val="6B5218CF"/>
    <w:rsid w:val="6BB12556"/>
    <w:rsid w:val="6BBC542E"/>
    <w:rsid w:val="6C6145A5"/>
    <w:rsid w:val="6C77698C"/>
    <w:rsid w:val="6D673814"/>
    <w:rsid w:val="6D682BEB"/>
    <w:rsid w:val="6D7970A3"/>
    <w:rsid w:val="6DDE5826"/>
    <w:rsid w:val="6EA939B8"/>
    <w:rsid w:val="6F0350B8"/>
    <w:rsid w:val="6F1E43A6"/>
    <w:rsid w:val="6F220045"/>
    <w:rsid w:val="713C4FB8"/>
    <w:rsid w:val="71F238C8"/>
    <w:rsid w:val="728134C4"/>
    <w:rsid w:val="72E871A5"/>
    <w:rsid w:val="737507DD"/>
    <w:rsid w:val="741B7106"/>
    <w:rsid w:val="742729B9"/>
    <w:rsid w:val="7431267B"/>
    <w:rsid w:val="749831FF"/>
    <w:rsid w:val="74B72187"/>
    <w:rsid w:val="74B84955"/>
    <w:rsid w:val="74DD260E"/>
    <w:rsid w:val="7684031A"/>
    <w:rsid w:val="76BB0FE0"/>
    <w:rsid w:val="77526D5C"/>
    <w:rsid w:val="77810233"/>
    <w:rsid w:val="77B05DB7"/>
    <w:rsid w:val="789254BD"/>
    <w:rsid w:val="78CE3880"/>
    <w:rsid w:val="79715C59"/>
    <w:rsid w:val="7A6A0DAE"/>
    <w:rsid w:val="7B811F45"/>
    <w:rsid w:val="7BA012A6"/>
    <w:rsid w:val="7BB5432D"/>
    <w:rsid w:val="7D012C11"/>
    <w:rsid w:val="7E66473F"/>
    <w:rsid w:val="7E8320EF"/>
    <w:rsid w:val="7EA333C9"/>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qFormat/>
    <w:uiPriority w:val="0"/>
    <w:pPr>
      <w:keepNext/>
      <w:keepLines/>
      <w:spacing w:line="360" w:lineRule="auto"/>
      <w:outlineLvl w:val="3"/>
    </w:pPr>
    <w:rPr>
      <w:rFonts w:ascii="Arial" w:hAnsi="Arial"/>
      <w:b/>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Indent"/>
    <w:basedOn w:val="1"/>
    <w:next w:val="5"/>
    <w:autoRedefine/>
    <w:qFormat/>
    <w:uiPriority w:val="0"/>
    <w:pPr>
      <w:spacing w:after="120" w:afterLines="0" w:afterAutospacing="0"/>
      <w:ind w:left="420" w:leftChars="200"/>
    </w:pPr>
  </w:style>
  <w:style w:type="paragraph" w:styleId="5">
    <w:name w:val="envelope return"/>
    <w:basedOn w:val="1"/>
    <w:autoRedefine/>
    <w:qFormat/>
    <w:uiPriority w:val="0"/>
    <w:pPr>
      <w:snapToGrid w:val="0"/>
    </w:pPr>
    <w:rPr>
      <w:rFonts w:ascii="Arial" w:hAnsi="Arial"/>
    </w:rPr>
  </w:style>
  <w:style w:type="paragraph" w:styleId="6">
    <w:name w:val="Plain Text"/>
    <w:basedOn w:val="1"/>
    <w:next w:val="2"/>
    <w:qFormat/>
    <w:uiPriority w:val="0"/>
    <w:rPr>
      <w:rFonts w:ascii="宋体" w:hAnsi="Courier New"/>
    </w:rPr>
  </w:style>
  <w:style w:type="paragraph" w:styleId="7">
    <w:name w:val="Body Text Indent 2"/>
    <w:basedOn w:val="1"/>
    <w:autoRedefine/>
    <w:qFormat/>
    <w:uiPriority w:val="0"/>
    <w:pPr>
      <w:spacing w:after="120" w:afterLines="0" w:afterAutospacing="0" w:line="480" w:lineRule="auto"/>
      <w:ind w:left="420" w:leftChars="200"/>
    </w:pPr>
  </w:style>
  <w:style w:type="paragraph" w:styleId="8">
    <w:name w:val="footnote text"/>
    <w:basedOn w:val="1"/>
    <w:unhideWhenUsed/>
    <w:qFormat/>
    <w:uiPriority w:val="99"/>
    <w:pPr>
      <w:snapToGrid w:val="0"/>
    </w:pPr>
    <w:rPr>
      <w:sz w:val="18"/>
    </w:rPr>
  </w:style>
  <w:style w:type="paragraph" w:styleId="9">
    <w:name w:val="Body Text 2"/>
    <w:basedOn w:val="1"/>
    <w:next w:val="2"/>
    <w:autoRedefine/>
    <w:qFormat/>
    <w:uiPriority w:val="0"/>
    <w:pPr>
      <w:spacing w:line="500" w:lineRule="exact"/>
      <w:jc w:val="center"/>
    </w:pPr>
    <w:rPr>
      <w:rFonts w:hAnsi="宋体" w:eastAsia="方正小标宋_GBK"/>
      <w:spacing w:val="-20"/>
      <w:sz w:val="44"/>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2"/>
    <w:next w:val="12"/>
    <w:autoRedefine/>
    <w:qFormat/>
    <w:uiPriority w:val="0"/>
    <w:pPr>
      <w:spacing w:after="120" w:afterLines="0" w:afterAutospacing="0"/>
      <w:ind w:firstLine="420" w:firstLineChars="100"/>
    </w:pPr>
    <w:rPr>
      <w:spacing w:val="0"/>
      <w:sz w:val="21"/>
    </w:rPr>
  </w:style>
  <w:style w:type="paragraph" w:styleId="12">
    <w:name w:val="Body Text First Indent 2"/>
    <w:basedOn w:val="4"/>
    <w:next w:val="1"/>
    <w:autoRedefine/>
    <w:qFormat/>
    <w:uiPriority w:val="0"/>
    <w:pPr>
      <w:tabs>
        <w:tab w:val="left" w:pos="0"/>
      </w:tabs>
      <w:ind w:firstLine="420"/>
    </w:pPr>
  </w:style>
  <w:style w:type="character" w:styleId="15">
    <w:name w:val="Strong"/>
    <w:basedOn w:val="14"/>
    <w:autoRedefine/>
    <w:qFormat/>
    <w:uiPriority w:val="0"/>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0"/>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ascii="monospace" w:hAnsi="monospace" w:eastAsia="monospace" w:cs="monospace"/>
      <w:sz w:val="20"/>
    </w:rPr>
  </w:style>
  <w:style w:type="character" w:styleId="24">
    <w:name w:val="HTML Cite"/>
    <w:basedOn w:val="14"/>
    <w:autoRedefine/>
    <w:qFormat/>
    <w:uiPriority w:val="0"/>
  </w:style>
  <w:style w:type="character" w:styleId="25">
    <w:name w:val="HTML Keyboard"/>
    <w:basedOn w:val="14"/>
    <w:autoRedefine/>
    <w:qFormat/>
    <w:uiPriority w:val="0"/>
    <w:rPr>
      <w:rFonts w:hint="default"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character" w:customStyle="1" w:styleId="27">
    <w:name w:val="toolbarlabel2"/>
    <w:basedOn w:val="14"/>
    <w:qFormat/>
    <w:uiPriority w:val="0"/>
  </w:style>
  <w:style w:type="character" w:customStyle="1" w:styleId="28">
    <w:name w:val="toolbarlabel"/>
    <w:basedOn w:val="14"/>
    <w:qFormat/>
    <w:uiPriority w:val="0"/>
    <w:rPr>
      <w:color w:val="333333"/>
      <w:sz w:val="18"/>
      <w:szCs w:val="18"/>
    </w:rPr>
  </w:style>
  <w:style w:type="paragraph" w:customStyle="1" w:styleId="29">
    <w:name w:val="样式 wang正文 + 首行缩进:  2 字符1"/>
    <w:basedOn w:val="30"/>
    <w:qFormat/>
    <w:uiPriority w:val="0"/>
    <w:pPr>
      <w:tabs>
        <w:tab w:val="left" w:pos="6840"/>
      </w:tabs>
      <w:ind w:firstLine="640"/>
    </w:pPr>
  </w:style>
  <w:style w:type="paragraph" w:customStyle="1" w:styleId="30">
    <w:name w:val="wang正文"/>
    <w:basedOn w:val="1"/>
    <w:qFormat/>
    <w:uiPriority w:val="0"/>
    <w:pPr>
      <w:tabs>
        <w:tab w:val="left" w:pos="6840"/>
      </w:tabs>
      <w:topLinePunct/>
      <w:ind w:firstLine="420"/>
    </w:pPr>
    <w:rPr>
      <w:kern w:val="0"/>
    </w:rPr>
  </w:style>
  <w:style w:type="paragraph" w:customStyle="1" w:styleId="31">
    <w:name w:val="Table Text"/>
    <w:basedOn w:val="1"/>
    <w:semiHidden/>
    <w:qFormat/>
    <w:uiPriority w:val="0"/>
    <w:rPr>
      <w:rFonts w:ascii="宋体" w:hAnsi="宋体" w:eastAsia="宋体" w:cs="宋体"/>
      <w:sz w:val="20"/>
      <w:szCs w:val="20"/>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Default"/>
    <w:basedOn w:val="6"/>
    <w:next w:val="8"/>
    <w:qFormat/>
    <w:uiPriority w:val="0"/>
    <w:pPr>
      <w:widowControl w:val="0"/>
      <w:autoSpaceDE w:val="0"/>
      <w:autoSpaceDN w:val="0"/>
      <w:adjustRightInd w:val="0"/>
    </w:pPr>
    <w:rPr>
      <w:rFonts w:ascii="宋体"/>
      <w:color w:val="000000"/>
      <w:sz w:val="24"/>
      <w:lang w:val="en-US" w:eastAsia="zh-CN" w:bidi="ar-SA"/>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3774</Words>
  <Characters>5004</Characters>
  <Lines>0</Lines>
  <Paragraphs>0</Paragraphs>
  <TotalTime>38</TotalTime>
  <ScaleCrop>false</ScaleCrop>
  <LinksUpToDate>false</LinksUpToDate>
  <CharactersWithSpaces>5280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2022-08-26T08:47:00Z</dcterms:created>
  <dc:creator>陌上花开</dc:creator>
  <cp:lastModifiedBy>甲乙丙丁</cp:lastModifiedBy>
  <cp:lastPrinted>2025-07-23T02:10:00Z</cp:lastPrinted>
  <dcterms:modified xsi:type="dcterms:W3CDTF">2025-08-13T13:27:38Z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FB849B6278BA4EFA976FCF15E7531368_13</vt:lpwstr>
  </property>
  <property fmtid="{D5CDD505-2E9C-101B-9397-08002B2CF9AE}" pid="4" name="KSOTemplateDocerSaveRecord">
    <vt:lpwstr>eyJoZGlkIjoiNDM2YzRhNTQ5NTQ5N2RiOGQ3OWViY2E5Yzc3ZTU4ZmQiLCJ1c2VySWQiOiIyNTUxMTk1NjcifQ==</vt:lpwstr>
  </property>
</Properties>
</file>