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053ED">
      <w:pPr>
        <w:keepNext w:val="0"/>
        <w:keepLines w:val="0"/>
        <w:pageBreakBefore w:val="0"/>
        <w:kinsoku/>
        <w:overflowPunct/>
        <w:topLinePunct w:val="0"/>
        <w:autoSpaceDE/>
        <w:autoSpaceDN/>
        <w:bidi w:val="0"/>
        <w:adjustRightInd/>
        <w:spacing w:line="360" w:lineRule="auto"/>
        <w:jc w:val="center"/>
        <w:textAlignment w:val="auto"/>
        <w:rPr>
          <w:rFonts w:hint="eastAsia"/>
          <w:b/>
          <w:bCs/>
          <w:sz w:val="28"/>
          <w:szCs w:val="36"/>
          <w:highlight w:val="none"/>
          <w:lang w:eastAsia="zh-CN"/>
        </w:rPr>
      </w:pPr>
      <w:r>
        <w:rPr>
          <w:rFonts w:hint="eastAsia"/>
          <w:b/>
          <w:bCs/>
          <w:sz w:val="28"/>
          <w:szCs w:val="36"/>
          <w:highlight w:val="none"/>
          <w:lang w:eastAsia="zh-CN"/>
        </w:rPr>
        <w:t>西平县2025年8万亩高标准农田建设项目</w:t>
      </w:r>
    </w:p>
    <w:p w14:paraId="2DAC0258">
      <w:pPr>
        <w:keepNext w:val="0"/>
        <w:keepLines w:val="0"/>
        <w:pageBreakBefore w:val="0"/>
        <w:kinsoku/>
        <w:overflowPunct/>
        <w:topLinePunct w:val="0"/>
        <w:autoSpaceDE/>
        <w:autoSpaceDN/>
        <w:bidi w:val="0"/>
        <w:adjustRightInd/>
        <w:spacing w:line="360" w:lineRule="auto"/>
        <w:jc w:val="center"/>
        <w:textAlignment w:val="auto"/>
        <w:rPr>
          <w:rFonts w:hint="default"/>
          <w:b/>
          <w:bCs/>
          <w:sz w:val="28"/>
          <w:szCs w:val="36"/>
          <w:highlight w:val="none"/>
        </w:rPr>
      </w:pPr>
      <w:r>
        <w:rPr>
          <w:rFonts w:hint="eastAsia"/>
          <w:b/>
          <w:bCs/>
          <w:sz w:val="28"/>
          <w:szCs w:val="36"/>
          <w:highlight w:val="none"/>
        </w:rPr>
        <w:t>中标候选人公示</w:t>
      </w:r>
    </w:p>
    <w:p w14:paraId="380E6592">
      <w:pPr>
        <w:keepNext w:val="0"/>
        <w:keepLines w:val="0"/>
        <w:pageBreakBefore w:val="0"/>
        <w:kinsoku/>
        <w:overflowPunct/>
        <w:topLinePunct w:val="0"/>
        <w:autoSpaceDE/>
        <w:autoSpaceDN/>
        <w:bidi w:val="0"/>
        <w:adjustRightInd/>
        <w:spacing w:line="360" w:lineRule="auto"/>
        <w:textAlignment w:val="auto"/>
        <w:rPr>
          <w:rFonts w:hint="eastAsia"/>
          <w:highlight w:val="none"/>
          <w:lang w:val="en-US" w:eastAsia="zh-CN"/>
        </w:rPr>
      </w:pPr>
      <w:r>
        <w:rPr>
          <w:rFonts w:hint="eastAsia"/>
          <w:highlight w:val="none"/>
        </w:rPr>
        <w:t> </w:t>
      </w:r>
      <w:r>
        <w:rPr>
          <w:rFonts w:hint="eastAsia"/>
          <w:highlight w:val="none"/>
          <w:lang w:val="en-US" w:eastAsia="zh-CN"/>
        </w:rPr>
        <w:t xml:space="preserve">   </w:t>
      </w:r>
    </w:p>
    <w:p w14:paraId="15376FC3">
      <w:pPr>
        <w:keepNext w:val="0"/>
        <w:keepLines w:val="0"/>
        <w:pageBreakBefore w:val="0"/>
        <w:kinsoku/>
        <w:overflowPunct/>
        <w:topLinePunct w:val="0"/>
        <w:autoSpaceDE/>
        <w:autoSpaceDN/>
        <w:bidi w:val="0"/>
        <w:adjustRightInd/>
        <w:spacing w:line="360" w:lineRule="auto"/>
        <w:ind w:firstLine="440" w:firstLineChars="200"/>
        <w:textAlignment w:val="auto"/>
        <w:rPr>
          <w:rFonts w:hint="default"/>
          <w:sz w:val="22"/>
          <w:szCs w:val="22"/>
          <w:highlight w:val="none"/>
        </w:rPr>
      </w:pPr>
      <w:r>
        <w:rPr>
          <w:rFonts w:hint="eastAsia"/>
          <w:sz w:val="22"/>
          <w:szCs w:val="22"/>
          <w:highlight w:val="none"/>
          <w:lang w:eastAsia="zh-CN"/>
        </w:rPr>
        <w:t>鑫东辰工程咨询有限公司</w:t>
      </w:r>
      <w:r>
        <w:rPr>
          <w:rFonts w:hint="eastAsia"/>
          <w:sz w:val="22"/>
          <w:szCs w:val="22"/>
          <w:highlight w:val="none"/>
        </w:rPr>
        <w:t>受</w:t>
      </w:r>
      <w:r>
        <w:rPr>
          <w:rFonts w:hint="eastAsia"/>
          <w:sz w:val="22"/>
          <w:szCs w:val="22"/>
          <w:highlight w:val="none"/>
          <w:lang w:eastAsia="zh-CN"/>
        </w:rPr>
        <w:t>西平县农业农村局</w:t>
      </w:r>
      <w:r>
        <w:rPr>
          <w:rFonts w:hint="eastAsia"/>
          <w:sz w:val="22"/>
          <w:szCs w:val="22"/>
          <w:highlight w:val="none"/>
        </w:rPr>
        <w:t>的委托，就</w:t>
      </w:r>
      <w:r>
        <w:rPr>
          <w:rFonts w:hint="eastAsia"/>
          <w:sz w:val="22"/>
          <w:szCs w:val="22"/>
          <w:highlight w:val="none"/>
          <w:lang w:eastAsia="zh-CN"/>
        </w:rPr>
        <w:t>西平县2025年8万亩高标准农田建设项目</w:t>
      </w:r>
      <w:r>
        <w:rPr>
          <w:rFonts w:hint="eastAsia"/>
          <w:sz w:val="22"/>
          <w:szCs w:val="22"/>
          <w:highlight w:val="none"/>
        </w:rPr>
        <w:t>进行公开招标，于2025年12月</w:t>
      </w:r>
      <w:r>
        <w:rPr>
          <w:rFonts w:hint="eastAsia"/>
          <w:sz w:val="22"/>
          <w:szCs w:val="22"/>
          <w:highlight w:val="none"/>
          <w:lang w:val="en-US" w:eastAsia="zh-CN"/>
        </w:rPr>
        <w:t>23</w:t>
      </w:r>
      <w:r>
        <w:rPr>
          <w:rFonts w:hint="eastAsia"/>
          <w:sz w:val="22"/>
          <w:szCs w:val="22"/>
          <w:highlight w:val="none"/>
        </w:rPr>
        <w:t>日9时00分按规定程序进行了开标、评标工作，现就本次招标的评标结果公布如下：</w:t>
      </w:r>
    </w:p>
    <w:p w14:paraId="691E61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highlight w:val="none"/>
        </w:rPr>
      </w:pPr>
      <w:r>
        <w:rPr>
          <w:rFonts w:hint="eastAsia"/>
          <w:b/>
          <w:bCs/>
          <w:sz w:val="22"/>
          <w:szCs w:val="22"/>
          <w:highlight w:val="none"/>
        </w:rPr>
        <w:t>一、项目名称及招标控制价：</w:t>
      </w:r>
    </w:p>
    <w:p w14:paraId="6E116CAA">
      <w:pPr>
        <w:keepNext w:val="0"/>
        <w:keepLines w:val="0"/>
        <w:pageBreakBefore w:val="0"/>
        <w:kinsoku/>
        <w:overflowPunct/>
        <w:topLinePunct w:val="0"/>
        <w:autoSpaceDE/>
        <w:autoSpaceDN/>
        <w:bidi w:val="0"/>
        <w:adjustRightInd/>
        <w:spacing w:line="360" w:lineRule="auto"/>
        <w:ind w:firstLine="440" w:firstLineChars="200"/>
        <w:textAlignment w:val="auto"/>
        <w:rPr>
          <w:rFonts w:hint="default"/>
          <w:sz w:val="22"/>
          <w:szCs w:val="22"/>
          <w:highlight w:val="none"/>
          <w:lang w:eastAsia="zh-CN"/>
        </w:rPr>
      </w:pPr>
      <w:r>
        <w:rPr>
          <w:rFonts w:hint="eastAsia"/>
          <w:sz w:val="22"/>
          <w:szCs w:val="22"/>
          <w:highlight w:val="none"/>
          <w:lang w:eastAsia="zh-CN"/>
        </w:rPr>
        <w:t xml:space="preserve">项目名称：西平县2025年8万亩高标准农田建设项目 </w:t>
      </w:r>
    </w:p>
    <w:p w14:paraId="2D4E86F7">
      <w:pPr>
        <w:keepNext w:val="0"/>
        <w:keepLines w:val="0"/>
        <w:pageBreakBefore w:val="0"/>
        <w:kinsoku/>
        <w:overflowPunct/>
        <w:topLinePunct w:val="0"/>
        <w:autoSpaceDE/>
        <w:autoSpaceDN/>
        <w:bidi w:val="0"/>
        <w:adjustRightInd/>
        <w:spacing w:line="360" w:lineRule="auto"/>
        <w:ind w:firstLine="440" w:firstLineChars="200"/>
        <w:textAlignment w:val="auto"/>
        <w:rPr>
          <w:rFonts w:hint="default"/>
          <w:sz w:val="22"/>
          <w:szCs w:val="22"/>
          <w:highlight w:val="none"/>
          <w:lang w:eastAsia="zh-CN"/>
        </w:rPr>
      </w:pPr>
      <w:r>
        <w:rPr>
          <w:rFonts w:hint="eastAsia"/>
          <w:sz w:val="22"/>
          <w:szCs w:val="22"/>
          <w:highlight w:val="none"/>
          <w:lang w:eastAsia="zh-CN"/>
        </w:rPr>
        <w:t>项目编号：XPGC-2025-0</w:t>
      </w:r>
      <w:r>
        <w:rPr>
          <w:rFonts w:hint="eastAsia"/>
          <w:sz w:val="22"/>
          <w:szCs w:val="22"/>
          <w:highlight w:val="none"/>
          <w:lang w:val="en-US" w:eastAsia="zh-CN"/>
        </w:rPr>
        <w:t>86</w:t>
      </w:r>
    </w:p>
    <w:p w14:paraId="0A71DB2C">
      <w:pPr>
        <w:keepNext w:val="0"/>
        <w:keepLines w:val="0"/>
        <w:pageBreakBefore w:val="0"/>
        <w:kinsoku/>
        <w:overflowPunct/>
        <w:topLinePunct w:val="0"/>
        <w:autoSpaceDE/>
        <w:autoSpaceDN/>
        <w:bidi w:val="0"/>
        <w:adjustRightInd/>
        <w:spacing w:line="360" w:lineRule="auto"/>
        <w:ind w:firstLine="440" w:firstLineChars="200"/>
        <w:textAlignment w:val="auto"/>
        <w:rPr>
          <w:rFonts w:hint="default"/>
          <w:sz w:val="22"/>
          <w:szCs w:val="22"/>
          <w:highlight w:val="none"/>
          <w:lang w:eastAsia="zh-CN"/>
        </w:rPr>
      </w:pPr>
      <w:r>
        <w:rPr>
          <w:rFonts w:hint="eastAsia"/>
          <w:sz w:val="22"/>
          <w:szCs w:val="22"/>
          <w:highlight w:val="none"/>
          <w:lang w:eastAsia="zh-CN"/>
        </w:rPr>
        <w:t>最高投标限价（</w:t>
      </w:r>
      <w:r>
        <w:rPr>
          <w:rFonts w:hint="eastAsia"/>
          <w:sz w:val="22"/>
          <w:szCs w:val="22"/>
          <w:highlight w:val="none"/>
          <w:lang w:val="en-US" w:eastAsia="zh-CN"/>
        </w:rPr>
        <w:t>招标控制价</w:t>
      </w:r>
      <w:r>
        <w:rPr>
          <w:rFonts w:hint="eastAsia"/>
          <w:sz w:val="22"/>
          <w:szCs w:val="22"/>
          <w:highlight w:val="none"/>
          <w:lang w:eastAsia="zh-CN"/>
        </w:rPr>
        <w:t>）：</w:t>
      </w:r>
      <w:r>
        <w:rPr>
          <w:rFonts w:hint="eastAsia"/>
          <w:sz w:val="22"/>
          <w:szCs w:val="22"/>
          <w:highlight w:val="none"/>
          <w:lang w:val="en-US" w:eastAsia="zh-CN"/>
        </w:rPr>
        <w:t>182738217.05元</w:t>
      </w:r>
    </w:p>
    <w:p w14:paraId="5BC710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highlight w:val="none"/>
        </w:rPr>
      </w:pPr>
      <w:r>
        <w:rPr>
          <w:rFonts w:hint="eastAsia"/>
          <w:b/>
          <w:bCs/>
          <w:sz w:val="22"/>
          <w:szCs w:val="22"/>
          <w:highlight w:val="none"/>
        </w:rPr>
        <w:t>二、开评标信息：</w:t>
      </w:r>
    </w:p>
    <w:p w14:paraId="56B495E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2"/>
          <w:highlight w:val="none"/>
        </w:rPr>
      </w:pPr>
      <w:r>
        <w:rPr>
          <w:rFonts w:hint="eastAsia"/>
          <w:sz w:val="22"/>
          <w:szCs w:val="22"/>
          <w:highlight w:val="none"/>
        </w:rPr>
        <w:t>开标时间：2025年12月</w:t>
      </w:r>
      <w:r>
        <w:rPr>
          <w:rFonts w:hint="eastAsia"/>
          <w:sz w:val="22"/>
          <w:szCs w:val="22"/>
          <w:highlight w:val="none"/>
          <w:lang w:val="en-US" w:eastAsia="zh-CN"/>
        </w:rPr>
        <w:t>23</w:t>
      </w:r>
      <w:r>
        <w:rPr>
          <w:rFonts w:hint="eastAsia"/>
          <w:sz w:val="22"/>
          <w:szCs w:val="22"/>
          <w:highlight w:val="none"/>
        </w:rPr>
        <w:t>日09时00分</w:t>
      </w:r>
    </w:p>
    <w:p w14:paraId="203893F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2"/>
          <w:highlight w:val="none"/>
        </w:rPr>
      </w:pPr>
      <w:r>
        <w:rPr>
          <w:rFonts w:hint="eastAsia"/>
          <w:sz w:val="22"/>
          <w:szCs w:val="22"/>
          <w:highlight w:val="none"/>
        </w:rPr>
        <w:t>开标地点：驻马店市公共资源</w:t>
      </w:r>
      <w:r>
        <w:rPr>
          <w:rFonts w:hint="eastAsia"/>
          <w:sz w:val="22"/>
          <w:szCs w:val="22"/>
          <w:highlight w:val="none"/>
        </w:rPr>
        <w:t>交易中心不见面开标三室</w:t>
      </w:r>
    </w:p>
    <w:p w14:paraId="5DF4379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2"/>
          <w:highlight w:val="none"/>
        </w:rPr>
      </w:pPr>
      <w:r>
        <w:rPr>
          <w:rFonts w:hint="eastAsia"/>
          <w:sz w:val="22"/>
          <w:szCs w:val="22"/>
          <w:highlight w:val="none"/>
        </w:rPr>
        <w:t>评标地点：驻马店市公共资源交易中心404远程评标室</w:t>
      </w:r>
    </w:p>
    <w:p w14:paraId="2B0961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highlight w:val="none"/>
        </w:rPr>
      </w:pPr>
      <w:r>
        <w:rPr>
          <w:rFonts w:hint="eastAsia"/>
          <w:b/>
          <w:bCs/>
          <w:sz w:val="22"/>
          <w:szCs w:val="22"/>
          <w:highlight w:val="none"/>
        </w:rPr>
        <w:t>三、招标方式：公开招标</w:t>
      </w:r>
    </w:p>
    <w:p w14:paraId="7D2D7E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highlight w:val="none"/>
        </w:rPr>
      </w:pPr>
      <w:r>
        <w:rPr>
          <w:rFonts w:hint="eastAsia"/>
          <w:b/>
          <w:bCs/>
          <w:sz w:val="22"/>
          <w:szCs w:val="22"/>
          <w:highlight w:val="none"/>
        </w:rPr>
        <w:t>四、评审情况：</w:t>
      </w:r>
    </w:p>
    <w:p w14:paraId="4B6C452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2"/>
          <w:highlight w:val="none"/>
        </w:rPr>
      </w:pPr>
      <w:r>
        <w:rPr>
          <w:rFonts w:hint="eastAsia"/>
          <w:sz w:val="22"/>
          <w:szCs w:val="22"/>
          <w:highlight w:val="none"/>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1385F4CF">
      <w:pPr>
        <w:keepNext w:val="0"/>
        <w:keepLines w:val="0"/>
        <w:pageBreakBefore w:val="0"/>
        <w:kinsoku/>
        <w:overflowPunct/>
        <w:topLinePunct w:val="0"/>
        <w:autoSpaceDE/>
        <w:autoSpaceDN/>
        <w:bidi w:val="0"/>
        <w:adjustRightInd/>
        <w:spacing w:line="360" w:lineRule="auto"/>
        <w:textAlignment w:val="auto"/>
        <w:rPr>
          <w:b/>
          <w:bCs/>
          <w:sz w:val="22"/>
          <w:szCs w:val="22"/>
          <w:highlight w:val="none"/>
        </w:rPr>
      </w:pPr>
      <w:r>
        <w:rPr>
          <w:rFonts w:hint="eastAsia"/>
          <w:b/>
          <w:bCs/>
          <w:sz w:val="22"/>
          <w:szCs w:val="22"/>
          <w:highlight w:val="none"/>
        </w:rPr>
        <w:t>1.</w:t>
      </w:r>
      <w:r>
        <w:rPr>
          <w:b/>
          <w:bCs/>
          <w:sz w:val="22"/>
          <w:szCs w:val="22"/>
          <w:highlight w:val="none"/>
        </w:rPr>
        <w:t xml:space="preserve"> </w:t>
      </w:r>
      <w:r>
        <w:rPr>
          <w:rFonts w:hint="eastAsia"/>
          <w:b/>
          <w:bCs/>
          <w:sz w:val="22"/>
          <w:szCs w:val="22"/>
          <w:highlight w:val="none"/>
        </w:rPr>
        <w:t>初步评审汇总表</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61"/>
        <w:gridCol w:w="1575"/>
        <w:gridCol w:w="810"/>
        <w:gridCol w:w="833"/>
        <w:gridCol w:w="833"/>
        <w:gridCol w:w="667"/>
        <w:gridCol w:w="833"/>
        <w:gridCol w:w="867"/>
        <w:gridCol w:w="767"/>
        <w:gridCol w:w="693"/>
      </w:tblGrid>
      <w:tr w14:paraId="111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661" w:type="dxa"/>
            <w:vMerge w:val="restart"/>
            <w:vAlign w:val="center"/>
          </w:tcPr>
          <w:p w14:paraId="3BC3D280">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序号</w:t>
            </w:r>
          </w:p>
        </w:tc>
        <w:tc>
          <w:tcPr>
            <w:tcW w:w="1575" w:type="dxa"/>
            <w:vMerge w:val="restart"/>
            <w:vAlign w:val="center"/>
          </w:tcPr>
          <w:p w14:paraId="4A99FBAA">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单位名称</w:t>
            </w:r>
          </w:p>
        </w:tc>
        <w:tc>
          <w:tcPr>
            <w:tcW w:w="6303" w:type="dxa"/>
            <w:gridSpan w:val="8"/>
            <w:vAlign w:val="center"/>
          </w:tcPr>
          <w:p w14:paraId="52386A3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rPr>
              <w:t>评委姓名及评审意见</w:t>
            </w:r>
          </w:p>
        </w:tc>
      </w:tr>
      <w:tr w14:paraId="3C2F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1" w:hRule="atLeast"/>
        </w:trPr>
        <w:tc>
          <w:tcPr>
            <w:tcW w:w="661" w:type="dxa"/>
            <w:vMerge w:val="continue"/>
            <w:tcBorders/>
            <w:vAlign w:val="center"/>
          </w:tcPr>
          <w:p w14:paraId="5E00DB1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1575" w:type="dxa"/>
            <w:vMerge w:val="continue"/>
            <w:tcBorders/>
            <w:vAlign w:val="center"/>
          </w:tcPr>
          <w:p w14:paraId="2889C8C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810" w:type="dxa"/>
            <w:vAlign w:val="center"/>
          </w:tcPr>
          <w:p w14:paraId="1E1214C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评委A</w:t>
            </w:r>
          </w:p>
        </w:tc>
        <w:tc>
          <w:tcPr>
            <w:tcW w:w="833" w:type="dxa"/>
            <w:vAlign w:val="center"/>
          </w:tcPr>
          <w:p w14:paraId="1A3493E6">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B</w:t>
            </w:r>
          </w:p>
        </w:tc>
        <w:tc>
          <w:tcPr>
            <w:tcW w:w="833" w:type="dxa"/>
            <w:vAlign w:val="center"/>
          </w:tcPr>
          <w:p w14:paraId="3A2B69BF">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C</w:t>
            </w:r>
          </w:p>
        </w:tc>
        <w:tc>
          <w:tcPr>
            <w:tcW w:w="667" w:type="dxa"/>
            <w:vAlign w:val="center"/>
          </w:tcPr>
          <w:p w14:paraId="02ED62D9">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D</w:t>
            </w:r>
          </w:p>
        </w:tc>
        <w:tc>
          <w:tcPr>
            <w:tcW w:w="833" w:type="dxa"/>
            <w:vAlign w:val="center"/>
          </w:tcPr>
          <w:p w14:paraId="0326A6B3">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E</w:t>
            </w:r>
          </w:p>
        </w:tc>
        <w:tc>
          <w:tcPr>
            <w:tcW w:w="867" w:type="dxa"/>
            <w:vAlign w:val="center"/>
          </w:tcPr>
          <w:p w14:paraId="5633C0EC">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F</w:t>
            </w:r>
          </w:p>
        </w:tc>
        <w:tc>
          <w:tcPr>
            <w:tcW w:w="767" w:type="dxa"/>
            <w:vAlign w:val="center"/>
          </w:tcPr>
          <w:p w14:paraId="1636DD54">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G</w:t>
            </w:r>
          </w:p>
        </w:tc>
        <w:tc>
          <w:tcPr>
            <w:tcW w:w="693" w:type="dxa"/>
            <w:vAlign w:val="center"/>
          </w:tcPr>
          <w:p w14:paraId="02ADD399">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汇总</w:t>
            </w:r>
          </w:p>
        </w:tc>
      </w:tr>
      <w:tr w14:paraId="1ABD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5E6D8CF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1</w:t>
            </w:r>
          </w:p>
        </w:tc>
        <w:tc>
          <w:tcPr>
            <w:tcW w:w="1575" w:type="dxa"/>
            <w:vAlign w:val="center"/>
          </w:tcPr>
          <w:p w14:paraId="5ECED704">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湖北建工集团有限公司</w:t>
            </w:r>
          </w:p>
        </w:tc>
        <w:tc>
          <w:tcPr>
            <w:tcW w:w="810" w:type="dxa"/>
            <w:vAlign w:val="center"/>
          </w:tcPr>
          <w:p w14:paraId="1E3849AF">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通过</w:t>
            </w:r>
          </w:p>
        </w:tc>
        <w:tc>
          <w:tcPr>
            <w:tcW w:w="833" w:type="dxa"/>
            <w:vAlign w:val="center"/>
          </w:tcPr>
          <w:p w14:paraId="344C0A8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38D358D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3BCA7DD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238169F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5619A02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68E9E91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40C74D4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33D5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49FC5A8E">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2</w:t>
            </w:r>
          </w:p>
        </w:tc>
        <w:tc>
          <w:tcPr>
            <w:tcW w:w="1575" w:type="dxa"/>
            <w:vAlign w:val="center"/>
          </w:tcPr>
          <w:p w14:paraId="59A98E77">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华源伟业建设集团有限公司</w:t>
            </w:r>
          </w:p>
        </w:tc>
        <w:tc>
          <w:tcPr>
            <w:tcW w:w="810" w:type="dxa"/>
            <w:vAlign w:val="center"/>
          </w:tcPr>
          <w:p w14:paraId="20EC703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FE5EF3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5FAEA47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091CCFA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6DA46A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60320A7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3415866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0C9A815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DF3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60BC9DD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3</w:t>
            </w:r>
          </w:p>
        </w:tc>
        <w:tc>
          <w:tcPr>
            <w:tcW w:w="1575" w:type="dxa"/>
            <w:vAlign w:val="center"/>
          </w:tcPr>
          <w:p w14:paraId="3B0A3522">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河南中舟水利工程有限公司</w:t>
            </w:r>
          </w:p>
        </w:tc>
        <w:tc>
          <w:tcPr>
            <w:tcW w:w="810" w:type="dxa"/>
            <w:vAlign w:val="center"/>
          </w:tcPr>
          <w:p w14:paraId="68663D0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0607EDC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140F88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10F9F3E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182982A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22A6B25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57D107E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2CDBC1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3EC5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6F03445F">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4</w:t>
            </w:r>
          </w:p>
        </w:tc>
        <w:tc>
          <w:tcPr>
            <w:tcW w:w="1575" w:type="dxa"/>
            <w:vAlign w:val="center"/>
          </w:tcPr>
          <w:p w14:paraId="32FA2E6B">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河南道冠建设工程有限公司</w:t>
            </w:r>
          </w:p>
        </w:tc>
        <w:tc>
          <w:tcPr>
            <w:tcW w:w="810" w:type="dxa"/>
            <w:vAlign w:val="center"/>
          </w:tcPr>
          <w:p w14:paraId="468B800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7B0D24F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468135A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402F5F7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497308B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37735E2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2F32AB7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4C575C5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83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02DA9BD0">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5</w:t>
            </w:r>
          </w:p>
        </w:tc>
        <w:tc>
          <w:tcPr>
            <w:tcW w:w="1575" w:type="dxa"/>
            <w:vAlign w:val="center"/>
          </w:tcPr>
          <w:p w14:paraId="2359444E">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中商建投建设有限公司</w:t>
            </w:r>
          </w:p>
        </w:tc>
        <w:tc>
          <w:tcPr>
            <w:tcW w:w="810" w:type="dxa"/>
            <w:vAlign w:val="center"/>
          </w:tcPr>
          <w:p w14:paraId="44F36CC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01F2158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267580D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5E47D33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4DA2B2D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605368C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35E5D45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6022585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2E36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13C342FB">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6</w:t>
            </w:r>
          </w:p>
        </w:tc>
        <w:tc>
          <w:tcPr>
            <w:tcW w:w="1575" w:type="dxa"/>
            <w:vAlign w:val="center"/>
          </w:tcPr>
          <w:p w14:paraId="3C495DC5">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特安建设集团有限公司</w:t>
            </w:r>
          </w:p>
        </w:tc>
        <w:tc>
          <w:tcPr>
            <w:tcW w:w="810" w:type="dxa"/>
            <w:vAlign w:val="center"/>
          </w:tcPr>
          <w:p w14:paraId="567BEF1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B747C0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3D09BA8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1C77112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5D8BD9C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441AFEA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1A7D539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46A3047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24B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30937188">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7</w:t>
            </w:r>
          </w:p>
        </w:tc>
        <w:tc>
          <w:tcPr>
            <w:tcW w:w="1575" w:type="dxa"/>
            <w:vAlign w:val="center"/>
          </w:tcPr>
          <w:p w14:paraId="12AEEDF7">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中建五局第四建设有限公司</w:t>
            </w:r>
          </w:p>
        </w:tc>
        <w:tc>
          <w:tcPr>
            <w:tcW w:w="810" w:type="dxa"/>
            <w:vAlign w:val="center"/>
          </w:tcPr>
          <w:p w14:paraId="04B91EA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32ACE2A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23C9365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045FFB3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48201E9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0703B21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6D27FAB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5B7B942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103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6972FF34">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8</w:t>
            </w:r>
          </w:p>
        </w:tc>
        <w:tc>
          <w:tcPr>
            <w:tcW w:w="1575" w:type="dxa"/>
            <w:vAlign w:val="center"/>
          </w:tcPr>
          <w:p w14:paraId="4C67E44B">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河南江仁建设工程有限公司</w:t>
            </w:r>
          </w:p>
        </w:tc>
        <w:tc>
          <w:tcPr>
            <w:tcW w:w="810" w:type="dxa"/>
            <w:vAlign w:val="center"/>
          </w:tcPr>
          <w:p w14:paraId="6329B90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C0F06F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BE58C0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74190D3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4F15AEC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63E9BC3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4FCDD84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47FBE88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5F9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661" w:type="dxa"/>
            <w:vAlign w:val="center"/>
          </w:tcPr>
          <w:p w14:paraId="505B39D2">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9</w:t>
            </w:r>
          </w:p>
        </w:tc>
        <w:tc>
          <w:tcPr>
            <w:tcW w:w="1575" w:type="dxa"/>
            <w:vAlign w:val="center"/>
          </w:tcPr>
          <w:p w14:paraId="66AC0E41">
            <w:pPr>
              <w:keepNext w:val="0"/>
              <w:keepLines w:val="0"/>
              <w:widowControl/>
              <w:suppressLineNumbers w:val="0"/>
              <w:shd w:val="clear" w:fill="FFFFFF"/>
              <w:bidi w:val="0"/>
              <w:spacing w:before="15" w:beforeAutospacing="0" w:line="15" w:lineRule="atLeast"/>
              <w:ind w:left="0" w:right="0"/>
              <w:jc w:val="center"/>
              <w:rPr>
                <w:sz w:val="22"/>
                <w:szCs w:val="22"/>
                <w:highlight w:val="none"/>
                <w:vertAlign w:val="baseline"/>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810" w:type="dxa"/>
            <w:vAlign w:val="center"/>
          </w:tcPr>
          <w:p w14:paraId="365C33E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329820A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64D9F83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67" w:type="dxa"/>
            <w:vAlign w:val="center"/>
          </w:tcPr>
          <w:p w14:paraId="0E23358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33" w:type="dxa"/>
            <w:vAlign w:val="center"/>
          </w:tcPr>
          <w:p w14:paraId="1592607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67" w:type="dxa"/>
            <w:vAlign w:val="center"/>
          </w:tcPr>
          <w:p w14:paraId="758D9F9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67" w:type="dxa"/>
            <w:vAlign w:val="center"/>
          </w:tcPr>
          <w:p w14:paraId="1F25CE9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0C53E25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bl>
    <w:p w14:paraId="23552BE6">
      <w:pPr>
        <w:keepNext w:val="0"/>
        <w:keepLines w:val="0"/>
        <w:pageBreakBefore w:val="0"/>
        <w:kinsoku/>
        <w:overflowPunct/>
        <w:topLinePunct w:val="0"/>
        <w:autoSpaceDE/>
        <w:autoSpaceDN/>
        <w:bidi w:val="0"/>
        <w:adjustRightInd/>
        <w:spacing w:line="360" w:lineRule="auto"/>
        <w:textAlignment w:val="auto"/>
        <w:rPr>
          <w:b/>
          <w:bCs/>
          <w:sz w:val="22"/>
          <w:szCs w:val="22"/>
          <w:highlight w:val="none"/>
        </w:rPr>
      </w:pPr>
      <w:r>
        <w:rPr>
          <w:rFonts w:hint="eastAsia"/>
          <w:b/>
          <w:bCs/>
          <w:sz w:val="22"/>
          <w:szCs w:val="22"/>
          <w:highlight w:val="none"/>
        </w:rPr>
        <w:t>2.综合标评审汇总表</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75"/>
        <w:gridCol w:w="825"/>
        <w:gridCol w:w="810"/>
        <w:gridCol w:w="795"/>
        <w:gridCol w:w="780"/>
        <w:gridCol w:w="825"/>
        <w:gridCol w:w="795"/>
        <w:gridCol w:w="780"/>
        <w:gridCol w:w="693"/>
      </w:tblGrid>
      <w:tr w14:paraId="020A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1" w:type="dxa"/>
            <w:vMerge w:val="restart"/>
            <w:vAlign w:val="center"/>
          </w:tcPr>
          <w:p w14:paraId="5E30740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序号</w:t>
            </w:r>
          </w:p>
        </w:tc>
        <w:tc>
          <w:tcPr>
            <w:tcW w:w="1575" w:type="dxa"/>
            <w:vMerge w:val="restart"/>
            <w:vAlign w:val="center"/>
          </w:tcPr>
          <w:p w14:paraId="7453A86B">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单位名称</w:t>
            </w:r>
          </w:p>
        </w:tc>
        <w:tc>
          <w:tcPr>
            <w:tcW w:w="6303" w:type="dxa"/>
            <w:gridSpan w:val="8"/>
            <w:vAlign w:val="center"/>
          </w:tcPr>
          <w:p w14:paraId="04A375A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rPr>
              <w:t>评委姓名及评审意见</w:t>
            </w:r>
          </w:p>
        </w:tc>
      </w:tr>
      <w:tr w14:paraId="5D8E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1" w:type="dxa"/>
            <w:vMerge w:val="continue"/>
            <w:vAlign w:val="center"/>
          </w:tcPr>
          <w:p w14:paraId="0AE5B82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1575" w:type="dxa"/>
            <w:vMerge w:val="continue"/>
            <w:vAlign w:val="center"/>
          </w:tcPr>
          <w:p w14:paraId="226926F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825" w:type="dxa"/>
            <w:vAlign w:val="center"/>
          </w:tcPr>
          <w:p w14:paraId="71B7F41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评委A</w:t>
            </w:r>
          </w:p>
        </w:tc>
        <w:tc>
          <w:tcPr>
            <w:tcW w:w="810" w:type="dxa"/>
            <w:vAlign w:val="center"/>
          </w:tcPr>
          <w:p w14:paraId="253967C0">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B</w:t>
            </w:r>
          </w:p>
        </w:tc>
        <w:tc>
          <w:tcPr>
            <w:tcW w:w="795" w:type="dxa"/>
            <w:vAlign w:val="center"/>
          </w:tcPr>
          <w:p w14:paraId="455D3383">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C</w:t>
            </w:r>
          </w:p>
        </w:tc>
        <w:tc>
          <w:tcPr>
            <w:tcW w:w="780" w:type="dxa"/>
            <w:vAlign w:val="center"/>
          </w:tcPr>
          <w:p w14:paraId="29635F7E">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D</w:t>
            </w:r>
          </w:p>
        </w:tc>
        <w:tc>
          <w:tcPr>
            <w:tcW w:w="825" w:type="dxa"/>
            <w:vAlign w:val="center"/>
          </w:tcPr>
          <w:p w14:paraId="284F1F46">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E</w:t>
            </w:r>
          </w:p>
        </w:tc>
        <w:tc>
          <w:tcPr>
            <w:tcW w:w="795" w:type="dxa"/>
            <w:vAlign w:val="center"/>
          </w:tcPr>
          <w:p w14:paraId="1EF24F88">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F</w:t>
            </w:r>
          </w:p>
        </w:tc>
        <w:tc>
          <w:tcPr>
            <w:tcW w:w="780" w:type="dxa"/>
            <w:vAlign w:val="center"/>
          </w:tcPr>
          <w:p w14:paraId="3DAD2F9C">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G</w:t>
            </w:r>
          </w:p>
        </w:tc>
        <w:tc>
          <w:tcPr>
            <w:tcW w:w="693" w:type="dxa"/>
            <w:vAlign w:val="center"/>
          </w:tcPr>
          <w:p w14:paraId="008540B9">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汇总</w:t>
            </w:r>
          </w:p>
        </w:tc>
      </w:tr>
      <w:tr w14:paraId="7CCD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07A53B2E">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1</w:t>
            </w:r>
          </w:p>
        </w:tc>
        <w:tc>
          <w:tcPr>
            <w:tcW w:w="1575" w:type="dxa"/>
            <w:shd w:val="clear"/>
            <w:vAlign w:val="center"/>
          </w:tcPr>
          <w:p w14:paraId="1253C138">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湖北建工集团有限公司</w:t>
            </w:r>
          </w:p>
        </w:tc>
        <w:tc>
          <w:tcPr>
            <w:tcW w:w="825" w:type="dxa"/>
            <w:vAlign w:val="center"/>
          </w:tcPr>
          <w:p w14:paraId="4E5417B4">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通过</w:t>
            </w:r>
          </w:p>
        </w:tc>
        <w:tc>
          <w:tcPr>
            <w:tcW w:w="810" w:type="dxa"/>
            <w:vAlign w:val="center"/>
          </w:tcPr>
          <w:p w14:paraId="07BD429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779F745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7A110D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525BBBD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210886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A65289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155AABD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D6D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1E1B506F">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2</w:t>
            </w:r>
          </w:p>
        </w:tc>
        <w:tc>
          <w:tcPr>
            <w:tcW w:w="1575" w:type="dxa"/>
            <w:shd w:val="clear"/>
            <w:vAlign w:val="center"/>
          </w:tcPr>
          <w:p w14:paraId="69B6EE7D">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华源伟业建设集团有限公司</w:t>
            </w:r>
          </w:p>
        </w:tc>
        <w:tc>
          <w:tcPr>
            <w:tcW w:w="825" w:type="dxa"/>
            <w:vAlign w:val="center"/>
          </w:tcPr>
          <w:p w14:paraId="0263873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777EF67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D4E17C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C137B7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7C64CC1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4F727B7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656F99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3229696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1B6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4C7B0E8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3</w:t>
            </w:r>
          </w:p>
        </w:tc>
        <w:tc>
          <w:tcPr>
            <w:tcW w:w="1575" w:type="dxa"/>
            <w:shd w:val="clear"/>
            <w:vAlign w:val="center"/>
          </w:tcPr>
          <w:p w14:paraId="31E6A093">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河南中舟水利工程有限公司</w:t>
            </w:r>
          </w:p>
        </w:tc>
        <w:tc>
          <w:tcPr>
            <w:tcW w:w="825" w:type="dxa"/>
            <w:vAlign w:val="center"/>
          </w:tcPr>
          <w:p w14:paraId="0BD2FE6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0A0E1B9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5B16DAA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18B48E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ABE6F5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6AF8185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FC1DAD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76555C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62D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1A9F320">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4</w:t>
            </w:r>
          </w:p>
        </w:tc>
        <w:tc>
          <w:tcPr>
            <w:tcW w:w="1575" w:type="dxa"/>
            <w:shd w:val="clear"/>
            <w:vAlign w:val="center"/>
          </w:tcPr>
          <w:p w14:paraId="2C97C4C5">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河南道冠建设工程有限公司</w:t>
            </w:r>
          </w:p>
        </w:tc>
        <w:tc>
          <w:tcPr>
            <w:tcW w:w="825" w:type="dxa"/>
            <w:vAlign w:val="center"/>
          </w:tcPr>
          <w:p w14:paraId="4A64B0B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084128B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DBFF80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D38729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7C29AAF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4BDAE5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57FA36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863416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FDD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1B4FD7C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5</w:t>
            </w:r>
          </w:p>
        </w:tc>
        <w:tc>
          <w:tcPr>
            <w:tcW w:w="1575" w:type="dxa"/>
            <w:shd w:val="clear"/>
            <w:vAlign w:val="center"/>
          </w:tcPr>
          <w:p w14:paraId="45E3B8F4">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中商建投建设有限公司</w:t>
            </w:r>
          </w:p>
        </w:tc>
        <w:tc>
          <w:tcPr>
            <w:tcW w:w="825" w:type="dxa"/>
            <w:vAlign w:val="center"/>
          </w:tcPr>
          <w:p w14:paraId="559483A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13BDCE2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A29C61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85E725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7F789BF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40E1CE6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060BFA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6D432CB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D0E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F8F0FDF">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6</w:t>
            </w:r>
          </w:p>
        </w:tc>
        <w:tc>
          <w:tcPr>
            <w:tcW w:w="1575" w:type="dxa"/>
            <w:shd w:val="clear"/>
            <w:vAlign w:val="center"/>
          </w:tcPr>
          <w:p w14:paraId="23D0480A">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特安建设集团有限公司</w:t>
            </w:r>
          </w:p>
        </w:tc>
        <w:tc>
          <w:tcPr>
            <w:tcW w:w="825" w:type="dxa"/>
            <w:vAlign w:val="center"/>
          </w:tcPr>
          <w:p w14:paraId="12D6556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2ECA5B5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647E87D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18AB6B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52D110D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12DF8C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63337F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02A9E66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39A7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7807EE77">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7</w:t>
            </w:r>
          </w:p>
        </w:tc>
        <w:tc>
          <w:tcPr>
            <w:tcW w:w="1575" w:type="dxa"/>
            <w:shd w:val="clear"/>
            <w:vAlign w:val="center"/>
          </w:tcPr>
          <w:p w14:paraId="3CA578AB">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中建五局第四建设有限公司</w:t>
            </w:r>
          </w:p>
        </w:tc>
        <w:tc>
          <w:tcPr>
            <w:tcW w:w="825" w:type="dxa"/>
            <w:vAlign w:val="center"/>
          </w:tcPr>
          <w:p w14:paraId="61B2A1F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525925A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B09B84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557180F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1B476E3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C207B6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618DDB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56DE8DE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F17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076A7D54">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8</w:t>
            </w:r>
          </w:p>
        </w:tc>
        <w:tc>
          <w:tcPr>
            <w:tcW w:w="1575" w:type="dxa"/>
            <w:shd w:val="clear"/>
            <w:vAlign w:val="center"/>
          </w:tcPr>
          <w:p w14:paraId="6075CE20">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河南江仁建设工程有限公司</w:t>
            </w:r>
          </w:p>
        </w:tc>
        <w:tc>
          <w:tcPr>
            <w:tcW w:w="825" w:type="dxa"/>
            <w:vAlign w:val="center"/>
          </w:tcPr>
          <w:p w14:paraId="2C2ACC9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4CDA612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03BD18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95B743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0F86AD7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40D1E9C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25486C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E94815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F26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655FC0C4">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9</w:t>
            </w:r>
          </w:p>
        </w:tc>
        <w:tc>
          <w:tcPr>
            <w:tcW w:w="1575" w:type="dxa"/>
            <w:shd w:val="clear"/>
            <w:vAlign w:val="center"/>
          </w:tcPr>
          <w:p w14:paraId="1196454F">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825" w:type="dxa"/>
            <w:vAlign w:val="center"/>
          </w:tcPr>
          <w:p w14:paraId="312BE38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2F8E1DA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D7AF1F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878CB0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144012C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3E1C0D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B2DB36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3B1FFFE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bl>
    <w:p w14:paraId="17FB79F7">
      <w:pPr>
        <w:keepNext w:val="0"/>
        <w:keepLines w:val="0"/>
        <w:pageBreakBefore w:val="0"/>
        <w:kinsoku/>
        <w:overflowPunct/>
        <w:topLinePunct w:val="0"/>
        <w:autoSpaceDE/>
        <w:autoSpaceDN/>
        <w:bidi w:val="0"/>
        <w:adjustRightInd/>
        <w:spacing w:line="360" w:lineRule="auto"/>
        <w:textAlignment w:val="auto"/>
        <w:rPr>
          <w:b/>
          <w:bCs/>
          <w:sz w:val="22"/>
          <w:szCs w:val="22"/>
          <w:highlight w:val="none"/>
        </w:rPr>
      </w:pPr>
      <w:r>
        <w:rPr>
          <w:rFonts w:hint="eastAsia"/>
          <w:b/>
          <w:bCs/>
          <w:sz w:val="22"/>
          <w:szCs w:val="22"/>
          <w:highlight w:val="none"/>
        </w:rPr>
        <w:t>3.技术标评审汇总表</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75"/>
        <w:gridCol w:w="825"/>
        <w:gridCol w:w="810"/>
        <w:gridCol w:w="795"/>
        <w:gridCol w:w="780"/>
        <w:gridCol w:w="825"/>
        <w:gridCol w:w="795"/>
        <w:gridCol w:w="780"/>
        <w:gridCol w:w="693"/>
      </w:tblGrid>
      <w:tr w14:paraId="7325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1" w:type="dxa"/>
            <w:vMerge w:val="restart"/>
            <w:vAlign w:val="center"/>
          </w:tcPr>
          <w:p w14:paraId="5428DE56">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序号</w:t>
            </w:r>
          </w:p>
        </w:tc>
        <w:tc>
          <w:tcPr>
            <w:tcW w:w="1575" w:type="dxa"/>
            <w:vMerge w:val="restart"/>
            <w:vAlign w:val="center"/>
          </w:tcPr>
          <w:p w14:paraId="2940ECC1">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单位名称</w:t>
            </w:r>
          </w:p>
        </w:tc>
        <w:tc>
          <w:tcPr>
            <w:tcW w:w="6303" w:type="dxa"/>
            <w:gridSpan w:val="8"/>
            <w:vAlign w:val="center"/>
          </w:tcPr>
          <w:p w14:paraId="7401C74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rPr>
              <w:t>评委姓名及评审意见</w:t>
            </w:r>
          </w:p>
        </w:tc>
      </w:tr>
      <w:tr w14:paraId="0ACC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1" w:type="dxa"/>
            <w:vMerge w:val="continue"/>
            <w:vAlign w:val="center"/>
          </w:tcPr>
          <w:p w14:paraId="26FDF17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1575" w:type="dxa"/>
            <w:vMerge w:val="continue"/>
            <w:vAlign w:val="center"/>
          </w:tcPr>
          <w:p w14:paraId="1FB8B58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825" w:type="dxa"/>
            <w:vAlign w:val="center"/>
          </w:tcPr>
          <w:p w14:paraId="3A9D44E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评委A</w:t>
            </w:r>
          </w:p>
        </w:tc>
        <w:tc>
          <w:tcPr>
            <w:tcW w:w="810" w:type="dxa"/>
            <w:vAlign w:val="center"/>
          </w:tcPr>
          <w:p w14:paraId="331268E8">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B</w:t>
            </w:r>
          </w:p>
        </w:tc>
        <w:tc>
          <w:tcPr>
            <w:tcW w:w="795" w:type="dxa"/>
            <w:vAlign w:val="center"/>
          </w:tcPr>
          <w:p w14:paraId="1E65E190">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C</w:t>
            </w:r>
          </w:p>
        </w:tc>
        <w:tc>
          <w:tcPr>
            <w:tcW w:w="780" w:type="dxa"/>
            <w:vAlign w:val="center"/>
          </w:tcPr>
          <w:p w14:paraId="2F7BBF49">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D</w:t>
            </w:r>
          </w:p>
        </w:tc>
        <w:tc>
          <w:tcPr>
            <w:tcW w:w="825" w:type="dxa"/>
            <w:vAlign w:val="center"/>
          </w:tcPr>
          <w:p w14:paraId="095AA11E">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E</w:t>
            </w:r>
          </w:p>
        </w:tc>
        <w:tc>
          <w:tcPr>
            <w:tcW w:w="795" w:type="dxa"/>
            <w:vAlign w:val="center"/>
          </w:tcPr>
          <w:p w14:paraId="447F5F32">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F</w:t>
            </w:r>
          </w:p>
        </w:tc>
        <w:tc>
          <w:tcPr>
            <w:tcW w:w="780" w:type="dxa"/>
            <w:vAlign w:val="center"/>
          </w:tcPr>
          <w:p w14:paraId="239F5BFC">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G</w:t>
            </w:r>
          </w:p>
        </w:tc>
        <w:tc>
          <w:tcPr>
            <w:tcW w:w="693" w:type="dxa"/>
            <w:vAlign w:val="center"/>
          </w:tcPr>
          <w:p w14:paraId="70F172A1">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汇总</w:t>
            </w:r>
          </w:p>
        </w:tc>
      </w:tr>
      <w:tr w14:paraId="472D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1869618F">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1</w:t>
            </w:r>
          </w:p>
        </w:tc>
        <w:tc>
          <w:tcPr>
            <w:tcW w:w="1575" w:type="dxa"/>
            <w:shd w:val="clear"/>
            <w:vAlign w:val="center"/>
          </w:tcPr>
          <w:p w14:paraId="275D8670">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湖北建工集团有限公司</w:t>
            </w:r>
          </w:p>
        </w:tc>
        <w:tc>
          <w:tcPr>
            <w:tcW w:w="825" w:type="dxa"/>
            <w:vAlign w:val="center"/>
          </w:tcPr>
          <w:p w14:paraId="1C63AAA9">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通过</w:t>
            </w:r>
          </w:p>
        </w:tc>
        <w:tc>
          <w:tcPr>
            <w:tcW w:w="810" w:type="dxa"/>
            <w:vAlign w:val="center"/>
          </w:tcPr>
          <w:p w14:paraId="1F43971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6107D4C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58FC86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641F17B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BDC693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C08919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6EDD9D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03E2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D9AF625">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2</w:t>
            </w:r>
          </w:p>
        </w:tc>
        <w:tc>
          <w:tcPr>
            <w:tcW w:w="1575" w:type="dxa"/>
            <w:shd w:val="clear"/>
            <w:vAlign w:val="center"/>
          </w:tcPr>
          <w:p w14:paraId="47B42320">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华源伟业建设集团有限公司</w:t>
            </w:r>
          </w:p>
        </w:tc>
        <w:tc>
          <w:tcPr>
            <w:tcW w:w="825" w:type="dxa"/>
            <w:vAlign w:val="center"/>
          </w:tcPr>
          <w:p w14:paraId="032A445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6AF049C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23A54C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52F54A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5834674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2B8AD2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C83B02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01E6375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0468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6237ACB6">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3</w:t>
            </w:r>
          </w:p>
        </w:tc>
        <w:tc>
          <w:tcPr>
            <w:tcW w:w="1575" w:type="dxa"/>
            <w:shd w:val="clear"/>
            <w:vAlign w:val="center"/>
          </w:tcPr>
          <w:p w14:paraId="4B81B0A4">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河南中舟水利工程有限公司</w:t>
            </w:r>
          </w:p>
        </w:tc>
        <w:tc>
          <w:tcPr>
            <w:tcW w:w="825" w:type="dxa"/>
            <w:vAlign w:val="center"/>
          </w:tcPr>
          <w:p w14:paraId="0D7C421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5C1F817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449CE7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191D97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0A682D6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72AD43F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11AA33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025237F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2F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6234FD56">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4</w:t>
            </w:r>
          </w:p>
        </w:tc>
        <w:tc>
          <w:tcPr>
            <w:tcW w:w="1575" w:type="dxa"/>
            <w:shd w:val="clear"/>
            <w:vAlign w:val="center"/>
          </w:tcPr>
          <w:p w14:paraId="1A582EBB">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河南道冠建设工程有限公司</w:t>
            </w:r>
          </w:p>
        </w:tc>
        <w:tc>
          <w:tcPr>
            <w:tcW w:w="825" w:type="dxa"/>
            <w:vAlign w:val="center"/>
          </w:tcPr>
          <w:p w14:paraId="7BD79B4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3742E10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5FD8ACE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5CA2E60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943CEB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51B3AB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29FEAE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51A81F8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2EE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58611772">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5</w:t>
            </w:r>
          </w:p>
        </w:tc>
        <w:tc>
          <w:tcPr>
            <w:tcW w:w="1575" w:type="dxa"/>
            <w:shd w:val="clear"/>
            <w:vAlign w:val="center"/>
          </w:tcPr>
          <w:p w14:paraId="7CFABF5B">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中商建投建设有限公司</w:t>
            </w:r>
          </w:p>
        </w:tc>
        <w:tc>
          <w:tcPr>
            <w:tcW w:w="825" w:type="dxa"/>
            <w:vAlign w:val="center"/>
          </w:tcPr>
          <w:p w14:paraId="1DF3D22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5ACDE88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D82741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C86EB8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4C808DE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7E6B28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C94194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6CE0956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3CE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53E6D641">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6</w:t>
            </w:r>
          </w:p>
        </w:tc>
        <w:tc>
          <w:tcPr>
            <w:tcW w:w="1575" w:type="dxa"/>
            <w:shd w:val="clear"/>
            <w:vAlign w:val="center"/>
          </w:tcPr>
          <w:p w14:paraId="6F9BFAFE">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特安建设集团有限公司</w:t>
            </w:r>
          </w:p>
        </w:tc>
        <w:tc>
          <w:tcPr>
            <w:tcW w:w="825" w:type="dxa"/>
            <w:vAlign w:val="center"/>
          </w:tcPr>
          <w:p w14:paraId="3FC6DCD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4C291EC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2A01CA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A6DC5B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3145E29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C4554D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501674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1A8212A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F18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4A9E3DBF">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7</w:t>
            </w:r>
          </w:p>
        </w:tc>
        <w:tc>
          <w:tcPr>
            <w:tcW w:w="1575" w:type="dxa"/>
            <w:shd w:val="clear"/>
            <w:vAlign w:val="center"/>
          </w:tcPr>
          <w:p w14:paraId="1E04E115">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中建五局第四建设有限公司</w:t>
            </w:r>
          </w:p>
        </w:tc>
        <w:tc>
          <w:tcPr>
            <w:tcW w:w="825" w:type="dxa"/>
            <w:vAlign w:val="center"/>
          </w:tcPr>
          <w:p w14:paraId="72E0591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7BBC40C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CC191A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9973F2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32D5F93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CC2B4A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920ACE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84E0FE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7FC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7B81DE7">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8</w:t>
            </w:r>
          </w:p>
        </w:tc>
        <w:tc>
          <w:tcPr>
            <w:tcW w:w="1575" w:type="dxa"/>
            <w:shd w:val="clear"/>
            <w:vAlign w:val="center"/>
          </w:tcPr>
          <w:p w14:paraId="62BD41EC">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河南江仁建设工程有限公司</w:t>
            </w:r>
          </w:p>
        </w:tc>
        <w:tc>
          <w:tcPr>
            <w:tcW w:w="825" w:type="dxa"/>
            <w:vAlign w:val="center"/>
          </w:tcPr>
          <w:p w14:paraId="3698C25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25ACC2D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7B0034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8EBA05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018409E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5DF051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B1A0E1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12318D2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1F47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575FCCF8">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9</w:t>
            </w:r>
          </w:p>
        </w:tc>
        <w:tc>
          <w:tcPr>
            <w:tcW w:w="1575" w:type="dxa"/>
            <w:shd w:val="clear"/>
            <w:vAlign w:val="center"/>
          </w:tcPr>
          <w:p w14:paraId="272773ED">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825" w:type="dxa"/>
            <w:vAlign w:val="center"/>
          </w:tcPr>
          <w:p w14:paraId="4706F13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6FB5286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7F9018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A0419E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364D00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10D830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D1C953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2CE587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bl>
    <w:p w14:paraId="375437A7">
      <w:pPr>
        <w:keepNext w:val="0"/>
        <w:keepLines w:val="0"/>
        <w:pageBreakBefore w:val="0"/>
        <w:kinsoku/>
        <w:overflowPunct/>
        <w:topLinePunct w:val="0"/>
        <w:autoSpaceDE/>
        <w:autoSpaceDN/>
        <w:bidi w:val="0"/>
        <w:adjustRightInd/>
        <w:spacing w:line="360" w:lineRule="auto"/>
        <w:textAlignment w:val="auto"/>
        <w:rPr>
          <w:b/>
          <w:bCs/>
          <w:sz w:val="22"/>
          <w:szCs w:val="22"/>
          <w:highlight w:val="none"/>
        </w:rPr>
      </w:pPr>
      <w:r>
        <w:rPr>
          <w:rFonts w:hint="eastAsia"/>
          <w:b/>
          <w:bCs/>
          <w:sz w:val="22"/>
          <w:szCs w:val="22"/>
          <w:highlight w:val="none"/>
        </w:rPr>
        <w:t>4.经济标评审汇总表</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75"/>
        <w:gridCol w:w="825"/>
        <w:gridCol w:w="810"/>
        <w:gridCol w:w="795"/>
        <w:gridCol w:w="780"/>
        <w:gridCol w:w="825"/>
        <w:gridCol w:w="795"/>
        <w:gridCol w:w="780"/>
        <w:gridCol w:w="693"/>
      </w:tblGrid>
      <w:tr w14:paraId="2CD9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1" w:type="dxa"/>
            <w:vMerge w:val="restart"/>
            <w:vAlign w:val="center"/>
          </w:tcPr>
          <w:p w14:paraId="72B8E976">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序号</w:t>
            </w:r>
          </w:p>
        </w:tc>
        <w:tc>
          <w:tcPr>
            <w:tcW w:w="1575" w:type="dxa"/>
            <w:vMerge w:val="restart"/>
            <w:vAlign w:val="center"/>
          </w:tcPr>
          <w:p w14:paraId="5FFEF0F3">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单位名称</w:t>
            </w:r>
          </w:p>
        </w:tc>
        <w:tc>
          <w:tcPr>
            <w:tcW w:w="6303" w:type="dxa"/>
            <w:gridSpan w:val="8"/>
            <w:vAlign w:val="center"/>
          </w:tcPr>
          <w:p w14:paraId="7A9FAC5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rPr>
              <w:t>评委姓名及评审意见</w:t>
            </w:r>
          </w:p>
        </w:tc>
      </w:tr>
      <w:tr w14:paraId="3AA6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1" w:type="dxa"/>
            <w:vMerge w:val="continue"/>
            <w:vAlign w:val="center"/>
          </w:tcPr>
          <w:p w14:paraId="0ECD3CF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1575" w:type="dxa"/>
            <w:vMerge w:val="continue"/>
            <w:vAlign w:val="center"/>
          </w:tcPr>
          <w:p w14:paraId="7D13219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p>
        </w:tc>
        <w:tc>
          <w:tcPr>
            <w:tcW w:w="825" w:type="dxa"/>
            <w:vAlign w:val="center"/>
          </w:tcPr>
          <w:p w14:paraId="6C61E8B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评委A</w:t>
            </w:r>
          </w:p>
        </w:tc>
        <w:tc>
          <w:tcPr>
            <w:tcW w:w="810" w:type="dxa"/>
            <w:vAlign w:val="center"/>
          </w:tcPr>
          <w:p w14:paraId="5C269A35">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B</w:t>
            </w:r>
          </w:p>
        </w:tc>
        <w:tc>
          <w:tcPr>
            <w:tcW w:w="795" w:type="dxa"/>
            <w:vAlign w:val="center"/>
          </w:tcPr>
          <w:p w14:paraId="75930F0C">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C</w:t>
            </w:r>
          </w:p>
        </w:tc>
        <w:tc>
          <w:tcPr>
            <w:tcW w:w="780" w:type="dxa"/>
            <w:vAlign w:val="center"/>
          </w:tcPr>
          <w:p w14:paraId="35056744">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D</w:t>
            </w:r>
          </w:p>
        </w:tc>
        <w:tc>
          <w:tcPr>
            <w:tcW w:w="825" w:type="dxa"/>
            <w:vAlign w:val="center"/>
          </w:tcPr>
          <w:p w14:paraId="754853B1">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E</w:t>
            </w:r>
          </w:p>
        </w:tc>
        <w:tc>
          <w:tcPr>
            <w:tcW w:w="795" w:type="dxa"/>
            <w:vAlign w:val="center"/>
          </w:tcPr>
          <w:p w14:paraId="7CF8B4D5">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F</w:t>
            </w:r>
          </w:p>
        </w:tc>
        <w:tc>
          <w:tcPr>
            <w:tcW w:w="780" w:type="dxa"/>
            <w:vAlign w:val="center"/>
          </w:tcPr>
          <w:p w14:paraId="7B415A53">
            <w:pPr>
              <w:keepNext w:val="0"/>
              <w:keepLines w:val="0"/>
              <w:pageBreakBefore w:val="0"/>
              <w:kinsoku/>
              <w:overflowPunct/>
              <w:topLinePunct w:val="0"/>
              <w:autoSpaceDE/>
              <w:autoSpaceDN/>
              <w:bidi w:val="0"/>
              <w:adjustRightInd/>
              <w:spacing w:line="360" w:lineRule="auto"/>
              <w:jc w:val="center"/>
              <w:textAlignment w:val="auto"/>
              <w:rPr>
                <w:rFonts w:hint="eastAsia" w:eastAsia="宋体"/>
                <w:sz w:val="22"/>
                <w:szCs w:val="22"/>
                <w:highlight w:val="none"/>
                <w:vertAlign w:val="baseline"/>
                <w:lang w:eastAsia="zh-CN"/>
              </w:rPr>
            </w:pPr>
            <w:r>
              <w:rPr>
                <w:rFonts w:hint="eastAsia" w:ascii="宋体" w:hAnsi="宋体" w:eastAsia="宋体" w:cs="宋体"/>
                <w:color w:val="333333"/>
                <w:sz w:val="22"/>
                <w:szCs w:val="22"/>
                <w:highlight w:val="none"/>
              </w:rPr>
              <w:t>评委</w:t>
            </w:r>
            <w:r>
              <w:rPr>
                <w:rFonts w:hint="eastAsia" w:ascii="宋体" w:hAnsi="宋体" w:eastAsia="宋体" w:cs="宋体"/>
                <w:color w:val="333333"/>
                <w:sz w:val="22"/>
                <w:szCs w:val="22"/>
                <w:highlight w:val="none"/>
                <w:lang w:val="en-US" w:eastAsia="zh-CN"/>
              </w:rPr>
              <w:t>G</w:t>
            </w:r>
          </w:p>
        </w:tc>
        <w:tc>
          <w:tcPr>
            <w:tcW w:w="693" w:type="dxa"/>
            <w:vAlign w:val="center"/>
          </w:tcPr>
          <w:p w14:paraId="2702A3CF">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汇总</w:t>
            </w:r>
          </w:p>
        </w:tc>
      </w:tr>
      <w:tr w14:paraId="5D4B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1645CE9B">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1</w:t>
            </w:r>
          </w:p>
        </w:tc>
        <w:tc>
          <w:tcPr>
            <w:tcW w:w="1575" w:type="dxa"/>
            <w:shd w:val="clear"/>
            <w:vAlign w:val="center"/>
          </w:tcPr>
          <w:p w14:paraId="445947FF">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湖北建工集团有限公司</w:t>
            </w:r>
          </w:p>
        </w:tc>
        <w:tc>
          <w:tcPr>
            <w:tcW w:w="825" w:type="dxa"/>
            <w:vAlign w:val="center"/>
          </w:tcPr>
          <w:p w14:paraId="57CA3BFA">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通过</w:t>
            </w:r>
          </w:p>
        </w:tc>
        <w:tc>
          <w:tcPr>
            <w:tcW w:w="810" w:type="dxa"/>
            <w:vAlign w:val="center"/>
          </w:tcPr>
          <w:p w14:paraId="715B30C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35546E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6C15B5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5D60491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562B95A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156A8B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3A22F6F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2B1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4CAA186B">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2</w:t>
            </w:r>
          </w:p>
        </w:tc>
        <w:tc>
          <w:tcPr>
            <w:tcW w:w="1575" w:type="dxa"/>
            <w:shd w:val="clear"/>
            <w:vAlign w:val="center"/>
          </w:tcPr>
          <w:p w14:paraId="12DA3E6E">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华源伟业建设集团有限公司</w:t>
            </w:r>
          </w:p>
        </w:tc>
        <w:tc>
          <w:tcPr>
            <w:tcW w:w="825" w:type="dxa"/>
            <w:vAlign w:val="center"/>
          </w:tcPr>
          <w:p w14:paraId="68B5331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6F8B7FD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66720C9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9B1FD0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79F0A6E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337F40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CC7C39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ACA724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39EA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6BD25E80">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3</w:t>
            </w:r>
          </w:p>
        </w:tc>
        <w:tc>
          <w:tcPr>
            <w:tcW w:w="1575" w:type="dxa"/>
            <w:shd w:val="clear"/>
            <w:vAlign w:val="center"/>
          </w:tcPr>
          <w:p w14:paraId="389D22BD">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河南中舟水利工程有限公司</w:t>
            </w:r>
          </w:p>
        </w:tc>
        <w:tc>
          <w:tcPr>
            <w:tcW w:w="825" w:type="dxa"/>
            <w:vAlign w:val="center"/>
          </w:tcPr>
          <w:p w14:paraId="228C899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1CA81FA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A86E4C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7F4FCE7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126BA93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18EB4C2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4F40F1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1A514C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54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0E53E153">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4</w:t>
            </w:r>
          </w:p>
        </w:tc>
        <w:tc>
          <w:tcPr>
            <w:tcW w:w="1575" w:type="dxa"/>
            <w:shd w:val="clear"/>
            <w:vAlign w:val="center"/>
          </w:tcPr>
          <w:p w14:paraId="0A7F77E3">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河南道冠建设工程有限公司</w:t>
            </w:r>
          </w:p>
        </w:tc>
        <w:tc>
          <w:tcPr>
            <w:tcW w:w="825" w:type="dxa"/>
            <w:vAlign w:val="center"/>
          </w:tcPr>
          <w:p w14:paraId="6AA4301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1383B5B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0B109A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146050B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40C4DFF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FA8373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6E5F41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3DD5816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636B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5F4563B6">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5</w:t>
            </w:r>
          </w:p>
        </w:tc>
        <w:tc>
          <w:tcPr>
            <w:tcW w:w="1575" w:type="dxa"/>
            <w:shd w:val="clear"/>
            <w:vAlign w:val="center"/>
          </w:tcPr>
          <w:p w14:paraId="38CDA56E">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中商建投建设有限公司</w:t>
            </w:r>
          </w:p>
        </w:tc>
        <w:tc>
          <w:tcPr>
            <w:tcW w:w="825" w:type="dxa"/>
            <w:vAlign w:val="center"/>
          </w:tcPr>
          <w:p w14:paraId="0A1DF2D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5EA9E01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95426D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169556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1E47D9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510533D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4968A89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C3B85C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731F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9271CEC">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sz w:val="22"/>
                <w:szCs w:val="22"/>
                <w:highlight w:val="none"/>
                <w:vertAlign w:val="baseline"/>
                <w:lang w:val="en-US" w:eastAsia="zh-CN"/>
              </w:rPr>
              <w:t>6</w:t>
            </w:r>
          </w:p>
        </w:tc>
        <w:tc>
          <w:tcPr>
            <w:tcW w:w="1575" w:type="dxa"/>
            <w:shd w:val="clear"/>
            <w:vAlign w:val="center"/>
          </w:tcPr>
          <w:p w14:paraId="779F8FBC">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特安建设集团有限公司</w:t>
            </w:r>
          </w:p>
        </w:tc>
        <w:tc>
          <w:tcPr>
            <w:tcW w:w="825" w:type="dxa"/>
            <w:vAlign w:val="center"/>
          </w:tcPr>
          <w:p w14:paraId="0D77B3C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0F1E5752">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78645CD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2813EE9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F27465A">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0A9A64F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CBFB09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69B7ED3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4A1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5147C66">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7</w:t>
            </w:r>
          </w:p>
        </w:tc>
        <w:tc>
          <w:tcPr>
            <w:tcW w:w="1575" w:type="dxa"/>
            <w:shd w:val="clear"/>
            <w:vAlign w:val="center"/>
          </w:tcPr>
          <w:p w14:paraId="5C505806">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中建五局第四建设有限公司</w:t>
            </w:r>
          </w:p>
        </w:tc>
        <w:tc>
          <w:tcPr>
            <w:tcW w:w="825" w:type="dxa"/>
            <w:vAlign w:val="center"/>
          </w:tcPr>
          <w:p w14:paraId="7BC8C81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0931F85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2D4D1E6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037820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3C6D7CA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729A549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59F48C4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086A26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1190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632E2CE3">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8</w:t>
            </w:r>
          </w:p>
        </w:tc>
        <w:tc>
          <w:tcPr>
            <w:tcW w:w="1575" w:type="dxa"/>
            <w:shd w:val="clear"/>
            <w:vAlign w:val="center"/>
          </w:tcPr>
          <w:p w14:paraId="2AD5F373">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河南江仁建设工程有限公司</w:t>
            </w:r>
          </w:p>
        </w:tc>
        <w:tc>
          <w:tcPr>
            <w:tcW w:w="825" w:type="dxa"/>
            <w:vAlign w:val="center"/>
          </w:tcPr>
          <w:p w14:paraId="081BB64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39E78A6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793475C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33D13007">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25076D3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3F442DB1">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6883044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779D9A5B">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r w14:paraId="01ED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0873E278">
            <w:pPr>
              <w:keepNext w:val="0"/>
              <w:keepLines w:val="0"/>
              <w:pageBreakBefore w:val="0"/>
              <w:kinsoku/>
              <w:overflowPunct/>
              <w:topLinePunct w:val="0"/>
              <w:autoSpaceDE/>
              <w:autoSpaceDN/>
              <w:bidi w:val="0"/>
              <w:adjustRightInd/>
              <w:spacing w:line="360" w:lineRule="auto"/>
              <w:jc w:val="center"/>
              <w:textAlignment w:val="auto"/>
              <w:rPr>
                <w:rFonts w:hint="default"/>
                <w:sz w:val="22"/>
                <w:szCs w:val="22"/>
                <w:highlight w:val="none"/>
                <w:vertAlign w:val="baseline"/>
                <w:lang w:val="en-US" w:eastAsia="zh-CN"/>
              </w:rPr>
            </w:pPr>
            <w:r>
              <w:rPr>
                <w:rFonts w:hint="eastAsia"/>
                <w:sz w:val="22"/>
                <w:szCs w:val="22"/>
                <w:highlight w:val="none"/>
                <w:vertAlign w:val="baseline"/>
                <w:lang w:val="en-US" w:eastAsia="zh-CN"/>
              </w:rPr>
              <w:t>9</w:t>
            </w:r>
          </w:p>
        </w:tc>
        <w:tc>
          <w:tcPr>
            <w:tcW w:w="1575" w:type="dxa"/>
            <w:shd w:val="clear"/>
            <w:vAlign w:val="center"/>
          </w:tcPr>
          <w:p w14:paraId="07FD89E6">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825" w:type="dxa"/>
            <w:vAlign w:val="center"/>
          </w:tcPr>
          <w:p w14:paraId="462EC4D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10" w:type="dxa"/>
            <w:vAlign w:val="center"/>
          </w:tcPr>
          <w:p w14:paraId="338CD400">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4423202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5D6B7A4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825" w:type="dxa"/>
            <w:vAlign w:val="center"/>
          </w:tcPr>
          <w:p w14:paraId="6372989D">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95" w:type="dxa"/>
            <w:vAlign w:val="center"/>
          </w:tcPr>
          <w:p w14:paraId="65D3028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780" w:type="dxa"/>
            <w:vAlign w:val="center"/>
          </w:tcPr>
          <w:p w14:paraId="074C70B8">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c>
          <w:tcPr>
            <w:tcW w:w="693" w:type="dxa"/>
            <w:vAlign w:val="center"/>
          </w:tcPr>
          <w:p w14:paraId="2FD0EE7C">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lang w:val="en-US" w:eastAsia="zh-CN"/>
              </w:rPr>
              <w:t>通过</w:t>
            </w:r>
          </w:p>
        </w:tc>
      </w:tr>
    </w:tbl>
    <w:p w14:paraId="26BC0CDF">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jc w:val="left"/>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5.详细评审汇总表</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010"/>
        <w:gridCol w:w="1640"/>
        <w:gridCol w:w="850"/>
        <w:gridCol w:w="831"/>
        <w:gridCol w:w="813"/>
        <w:gridCol w:w="732"/>
        <w:gridCol w:w="967"/>
      </w:tblGrid>
      <w:tr w14:paraId="4563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vAlign w:val="center"/>
          </w:tcPr>
          <w:p w14:paraId="2E2B4765">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sz w:val="22"/>
                <w:szCs w:val="22"/>
                <w:highlight w:val="none"/>
                <w:vertAlign w:val="baseline"/>
                <w:lang w:val="en-US" w:eastAsia="zh-CN"/>
              </w:rPr>
              <w:t>序号</w:t>
            </w:r>
          </w:p>
        </w:tc>
        <w:tc>
          <w:tcPr>
            <w:tcW w:w="1180" w:type="pct"/>
            <w:vAlign w:val="center"/>
          </w:tcPr>
          <w:p w14:paraId="5EA55DA9">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投标单位名称</w:t>
            </w:r>
          </w:p>
        </w:tc>
        <w:tc>
          <w:tcPr>
            <w:tcW w:w="963" w:type="pct"/>
            <w:vAlign w:val="center"/>
          </w:tcPr>
          <w:p w14:paraId="253FDB8E">
            <w:pPr>
              <w:keepNext w:val="0"/>
              <w:keepLines w:val="0"/>
              <w:pageBreakBefore w:val="0"/>
              <w:kinsoku/>
              <w:overflowPunct/>
              <w:topLinePunct w:val="0"/>
              <w:autoSpaceDE/>
              <w:autoSpaceDN/>
              <w:bidi w:val="0"/>
              <w:adjustRightInd/>
              <w:spacing w:line="360" w:lineRule="auto"/>
              <w:jc w:val="center"/>
              <w:textAlignment w:val="auto"/>
              <w:rPr>
                <w:rFonts w:hint="eastAsia" w:eastAsiaTheme="minorEastAsia"/>
                <w:sz w:val="22"/>
                <w:szCs w:val="22"/>
                <w:highlight w:val="none"/>
                <w:vertAlign w:val="baseline"/>
                <w:lang w:val="en-US" w:eastAsia="zh-CN"/>
              </w:rPr>
            </w:pPr>
            <w:r>
              <w:rPr>
                <w:rFonts w:hint="eastAsia" w:eastAsiaTheme="minorEastAsia"/>
                <w:sz w:val="22"/>
                <w:szCs w:val="22"/>
                <w:highlight w:val="none"/>
                <w:vertAlign w:val="baseline"/>
                <w:lang w:val="en-US" w:eastAsia="zh-CN"/>
              </w:rPr>
              <w:t>投标报价（元）</w:t>
            </w:r>
          </w:p>
        </w:tc>
        <w:tc>
          <w:tcPr>
            <w:tcW w:w="499" w:type="pct"/>
            <w:vAlign w:val="center"/>
          </w:tcPr>
          <w:p w14:paraId="5997DDF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sz w:val="22"/>
                <w:szCs w:val="22"/>
                <w:highlight w:val="none"/>
                <w:vertAlign w:val="baseline"/>
              </w:rPr>
              <w:t>工期</w:t>
            </w:r>
          </w:p>
        </w:tc>
        <w:tc>
          <w:tcPr>
            <w:tcW w:w="488" w:type="pct"/>
            <w:vAlign w:val="center"/>
          </w:tcPr>
          <w:p w14:paraId="49E6DFF9">
            <w:pPr>
              <w:keepNext w:val="0"/>
              <w:keepLines w:val="0"/>
              <w:pageBreakBefore w:val="0"/>
              <w:kinsoku/>
              <w:overflowPunct/>
              <w:topLinePunct w:val="0"/>
              <w:autoSpaceDE/>
              <w:autoSpaceDN/>
              <w:bidi w:val="0"/>
              <w:adjustRightInd/>
              <w:spacing w:line="360" w:lineRule="auto"/>
              <w:jc w:val="center"/>
              <w:textAlignment w:val="auto"/>
              <w:rPr>
                <w:rFonts w:hint="default" w:eastAsiaTheme="minorEastAsia"/>
                <w:sz w:val="22"/>
                <w:szCs w:val="22"/>
                <w:highlight w:val="none"/>
                <w:vertAlign w:val="baseline"/>
                <w:lang w:val="en-US" w:eastAsia="zh-CN"/>
              </w:rPr>
            </w:pPr>
            <w:r>
              <w:rPr>
                <w:rFonts w:hint="eastAsia" w:ascii="宋体" w:hAnsi="宋体" w:eastAsia="宋体" w:cs="宋体"/>
                <w:color w:val="333333"/>
                <w:sz w:val="22"/>
                <w:szCs w:val="22"/>
                <w:highlight w:val="none"/>
                <w:lang w:val="en-US" w:eastAsia="zh-CN"/>
              </w:rPr>
              <w:t>工程质量</w:t>
            </w:r>
          </w:p>
        </w:tc>
        <w:tc>
          <w:tcPr>
            <w:tcW w:w="477" w:type="pct"/>
            <w:vAlign w:val="center"/>
          </w:tcPr>
          <w:p w14:paraId="45BEBDFF">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项目经理</w:t>
            </w:r>
          </w:p>
        </w:tc>
        <w:tc>
          <w:tcPr>
            <w:tcW w:w="430" w:type="pct"/>
            <w:vAlign w:val="center"/>
          </w:tcPr>
          <w:p w14:paraId="712134F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评审意见</w:t>
            </w:r>
          </w:p>
        </w:tc>
        <w:tc>
          <w:tcPr>
            <w:tcW w:w="567" w:type="pct"/>
            <w:vAlign w:val="center"/>
          </w:tcPr>
          <w:p w14:paraId="7E3DB116">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color w:val="333333"/>
                <w:sz w:val="22"/>
                <w:szCs w:val="22"/>
                <w:highlight w:val="none"/>
              </w:rPr>
              <w:t>是否入围中标候选人</w:t>
            </w:r>
          </w:p>
        </w:tc>
      </w:tr>
      <w:tr w14:paraId="3343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2B4A2AF2">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1</w:t>
            </w:r>
          </w:p>
        </w:tc>
        <w:tc>
          <w:tcPr>
            <w:tcW w:w="1180" w:type="pct"/>
            <w:shd w:val="clear"/>
            <w:vAlign w:val="center"/>
          </w:tcPr>
          <w:p w14:paraId="2526A97D">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湖北建工集团有限公司</w:t>
            </w:r>
          </w:p>
        </w:tc>
        <w:tc>
          <w:tcPr>
            <w:tcW w:w="963" w:type="pct"/>
            <w:vAlign w:val="center"/>
          </w:tcPr>
          <w:p w14:paraId="70CC6F38">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182701670.35</w:t>
            </w:r>
          </w:p>
        </w:tc>
        <w:tc>
          <w:tcPr>
            <w:tcW w:w="499" w:type="pct"/>
            <w:vAlign w:val="center"/>
          </w:tcPr>
          <w:p w14:paraId="31E473A4">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3616E844">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6E18FDC2">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张琦</w:t>
            </w:r>
          </w:p>
        </w:tc>
        <w:tc>
          <w:tcPr>
            <w:tcW w:w="430" w:type="pct"/>
            <w:vAlign w:val="center"/>
          </w:tcPr>
          <w:p w14:paraId="65FEB962">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57D47F04">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402F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06CF6CFD">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2</w:t>
            </w:r>
          </w:p>
        </w:tc>
        <w:tc>
          <w:tcPr>
            <w:tcW w:w="1180" w:type="pct"/>
            <w:shd w:val="clear"/>
            <w:vAlign w:val="center"/>
          </w:tcPr>
          <w:p w14:paraId="7C952083">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华源伟业建设集团有限公司</w:t>
            </w:r>
          </w:p>
        </w:tc>
        <w:tc>
          <w:tcPr>
            <w:tcW w:w="963" w:type="pct"/>
            <w:vAlign w:val="center"/>
          </w:tcPr>
          <w:p w14:paraId="25DF76F5">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181550365.51</w:t>
            </w:r>
          </w:p>
        </w:tc>
        <w:tc>
          <w:tcPr>
            <w:tcW w:w="499" w:type="pct"/>
            <w:shd w:val="clear"/>
            <w:vAlign w:val="center"/>
          </w:tcPr>
          <w:p w14:paraId="64C073B8">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shd w:val="clear"/>
            <w:vAlign w:val="center"/>
          </w:tcPr>
          <w:p w14:paraId="46156D4F">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0775B004">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李博</w:t>
            </w:r>
          </w:p>
        </w:tc>
        <w:tc>
          <w:tcPr>
            <w:tcW w:w="430" w:type="pct"/>
            <w:vAlign w:val="center"/>
          </w:tcPr>
          <w:p w14:paraId="304EE8E3">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629F7A29">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332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214CBA43">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3</w:t>
            </w:r>
          </w:p>
        </w:tc>
        <w:tc>
          <w:tcPr>
            <w:tcW w:w="1180" w:type="pct"/>
            <w:shd w:val="clear"/>
            <w:vAlign w:val="center"/>
          </w:tcPr>
          <w:p w14:paraId="6A07F876">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河南中舟水利工程有限公司</w:t>
            </w:r>
          </w:p>
        </w:tc>
        <w:tc>
          <w:tcPr>
            <w:tcW w:w="963" w:type="pct"/>
            <w:vAlign w:val="center"/>
          </w:tcPr>
          <w:p w14:paraId="13165B4F">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180417440.93</w:t>
            </w:r>
          </w:p>
        </w:tc>
        <w:tc>
          <w:tcPr>
            <w:tcW w:w="499" w:type="pct"/>
            <w:vAlign w:val="center"/>
          </w:tcPr>
          <w:p w14:paraId="7109932D">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46590CDC">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73673FD3">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李伟峰</w:t>
            </w:r>
          </w:p>
        </w:tc>
        <w:tc>
          <w:tcPr>
            <w:tcW w:w="430" w:type="pct"/>
            <w:vAlign w:val="center"/>
          </w:tcPr>
          <w:p w14:paraId="58A216B7">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4AB6455C">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3BD7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4DDF36FA">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4</w:t>
            </w:r>
          </w:p>
        </w:tc>
        <w:tc>
          <w:tcPr>
            <w:tcW w:w="1180" w:type="pct"/>
            <w:shd w:val="clear"/>
            <w:vAlign w:val="center"/>
          </w:tcPr>
          <w:p w14:paraId="25745C82">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河南道冠建设工程有限公司</w:t>
            </w:r>
          </w:p>
        </w:tc>
        <w:tc>
          <w:tcPr>
            <w:tcW w:w="963" w:type="pct"/>
            <w:vAlign w:val="center"/>
          </w:tcPr>
          <w:p w14:paraId="61F63520">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182555478.83</w:t>
            </w:r>
          </w:p>
        </w:tc>
        <w:tc>
          <w:tcPr>
            <w:tcW w:w="499" w:type="pct"/>
            <w:vAlign w:val="center"/>
          </w:tcPr>
          <w:p w14:paraId="5AC3BDFE">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0861EEA3">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0A35B336">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汪开锋</w:t>
            </w:r>
          </w:p>
        </w:tc>
        <w:tc>
          <w:tcPr>
            <w:tcW w:w="430" w:type="pct"/>
            <w:vAlign w:val="center"/>
          </w:tcPr>
          <w:p w14:paraId="0F15400A">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0DB72098">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710F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24E98C92">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5</w:t>
            </w:r>
          </w:p>
        </w:tc>
        <w:tc>
          <w:tcPr>
            <w:tcW w:w="1180" w:type="pct"/>
            <w:shd w:val="clear"/>
            <w:vAlign w:val="center"/>
          </w:tcPr>
          <w:p w14:paraId="085F8427">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中商建投建设有限公司</w:t>
            </w:r>
          </w:p>
        </w:tc>
        <w:tc>
          <w:tcPr>
            <w:tcW w:w="963" w:type="pct"/>
            <w:vAlign w:val="center"/>
          </w:tcPr>
          <w:p w14:paraId="095BA41E">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182646847.94</w:t>
            </w:r>
          </w:p>
        </w:tc>
        <w:tc>
          <w:tcPr>
            <w:tcW w:w="499" w:type="pct"/>
            <w:vAlign w:val="center"/>
          </w:tcPr>
          <w:p w14:paraId="5865C155">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3E019D49">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11BD44EC">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赵浩展</w:t>
            </w:r>
          </w:p>
        </w:tc>
        <w:tc>
          <w:tcPr>
            <w:tcW w:w="430" w:type="pct"/>
            <w:vAlign w:val="center"/>
          </w:tcPr>
          <w:p w14:paraId="5CA5ACA4">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2E98B7D1">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0E1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7EA57C53">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6</w:t>
            </w:r>
          </w:p>
        </w:tc>
        <w:tc>
          <w:tcPr>
            <w:tcW w:w="1180" w:type="pct"/>
            <w:shd w:val="clear"/>
            <w:vAlign w:val="center"/>
          </w:tcPr>
          <w:p w14:paraId="5E1D0582">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特安建设集团有限公司</w:t>
            </w:r>
          </w:p>
        </w:tc>
        <w:tc>
          <w:tcPr>
            <w:tcW w:w="963" w:type="pct"/>
            <w:vAlign w:val="center"/>
          </w:tcPr>
          <w:p w14:paraId="378527D2">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182628573.81</w:t>
            </w:r>
          </w:p>
        </w:tc>
        <w:tc>
          <w:tcPr>
            <w:tcW w:w="499" w:type="pct"/>
            <w:vAlign w:val="center"/>
          </w:tcPr>
          <w:p w14:paraId="3872552D">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734CBE28">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46EBA5FE">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何小龙</w:t>
            </w:r>
          </w:p>
        </w:tc>
        <w:tc>
          <w:tcPr>
            <w:tcW w:w="430" w:type="pct"/>
            <w:vAlign w:val="center"/>
          </w:tcPr>
          <w:p w14:paraId="76736776">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3ED544B5">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7551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1BFEB896">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7</w:t>
            </w:r>
          </w:p>
        </w:tc>
        <w:tc>
          <w:tcPr>
            <w:tcW w:w="1180" w:type="pct"/>
            <w:shd w:val="clear"/>
            <w:vAlign w:val="center"/>
          </w:tcPr>
          <w:p w14:paraId="3B7D8525">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中建五局第四建设有限公司</w:t>
            </w:r>
          </w:p>
        </w:tc>
        <w:tc>
          <w:tcPr>
            <w:tcW w:w="963" w:type="pct"/>
            <w:vAlign w:val="center"/>
          </w:tcPr>
          <w:p w14:paraId="5BCE3A47">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181824525.96</w:t>
            </w:r>
          </w:p>
        </w:tc>
        <w:tc>
          <w:tcPr>
            <w:tcW w:w="499" w:type="pct"/>
            <w:vAlign w:val="center"/>
          </w:tcPr>
          <w:p w14:paraId="506C4631">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7D962EAD">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5A42861D">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段育龙</w:t>
            </w:r>
          </w:p>
        </w:tc>
        <w:tc>
          <w:tcPr>
            <w:tcW w:w="430" w:type="pct"/>
            <w:vAlign w:val="center"/>
          </w:tcPr>
          <w:p w14:paraId="6F027B51">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0EA15637">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7D5D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7ECADD57">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8</w:t>
            </w:r>
          </w:p>
        </w:tc>
        <w:tc>
          <w:tcPr>
            <w:tcW w:w="1180" w:type="pct"/>
            <w:shd w:val="clear"/>
            <w:vAlign w:val="center"/>
          </w:tcPr>
          <w:p w14:paraId="07D2D0D0">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河南江仁建设工程有限公司</w:t>
            </w:r>
          </w:p>
        </w:tc>
        <w:tc>
          <w:tcPr>
            <w:tcW w:w="963" w:type="pct"/>
            <w:vAlign w:val="center"/>
          </w:tcPr>
          <w:p w14:paraId="12FABB80">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177566725.72</w:t>
            </w:r>
          </w:p>
        </w:tc>
        <w:tc>
          <w:tcPr>
            <w:tcW w:w="499" w:type="pct"/>
            <w:vAlign w:val="center"/>
          </w:tcPr>
          <w:p w14:paraId="5711873C">
            <w:pPr>
              <w:keepNext w:val="0"/>
              <w:keepLines w:val="0"/>
              <w:widowControl/>
              <w:suppressLineNumbers w:val="0"/>
              <w:shd w:val="clear" w:fill="FFFFFF"/>
              <w:bidi w:val="0"/>
              <w:spacing w:before="15" w:beforeAutospacing="0" w:line="15" w:lineRule="atLeast"/>
              <w:ind w:left="0" w:leftChars="0" w:right="0" w:rightChars="0"/>
              <w:jc w:val="center"/>
              <w:rPr>
                <w:rFonts w:hint="eastAsia" w:asciiTheme="majorEastAsia" w:hAnsiTheme="majorEastAsia" w:eastAsiaTheme="majorEastAsia" w:cstheme="majorEastAsia"/>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045DF117">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18FAB237">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于照阳</w:t>
            </w:r>
          </w:p>
        </w:tc>
        <w:tc>
          <w:tcPr>
            <w:tcW w:w="430" w:type="pct"/>
            <w:vAlign w:val="center"/>
          </w:tcPr>
          <w:p w14:paraId="1CF8B88F">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2F80FF83">
            <w:pPr>
              <w:keepNext w:val="0"/>
              <w:keepLines w:val="0"/>
              <w:widowControl/>
              <w:suppressLineNumbers w:val="0"/>
              <w:shd w:val="clear" w:fill="FFFFFF"/>
              <w:bidi w:val="0"/>
              <w:spacing w:before="15" w:beforeAutospacing="0" w:line="15" w:lineRule="atLeast"/>
              <w:ind w:left="0" w:leftChars="0" w:right="0" w:rightChars="0"/>
              <w:jc w:val="center"/>
              <w:rPr>
                <w:rFonts w:hint="default"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r w14:paraId="6148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vAlign w:val="center"/>
          </w:tcPr>
          <w:p w14:paraId="6A2A818E">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sz w:val="22"/>
                <w:szCs w:val="22"/>
                <w:highlight w:val="none"/>
                <w:vertAlign w:val="baseline"/>
                <w:lang w:val="en-US" w:eastAsia="zh-CN"/>
              </w:rPr>
              <w:t>9</w:t>
            </w:r>
          </w:p>
        </w:tc>
        <w:tc>
          <w:tcPr>
            <w:tcW w:w="1180" w:type="pct"/>
            <w:shd w:val="clear"/>
            <w:vAlign w:val="center"/>
          </w:tcPr>
          <w:p w14:paraId="55DD5FE8">
            <w:pPr>
              <w:keepNext w:val="0"/>
              <w:keepLines w:val="0"/>
              <w:widowControl/>
              <w:suppressLineNumbers w:val="0"/>
              <w:shd w:val="clear" w:fill="FFFFFF"/>
              <w:bidi w:val="0"/>
              <w:spacing w:before="15" w:beforeAutospacing="0" w:line="15" w:lineRule="atLeast"/>
              <w:ind w:left="0" w:leftChars="0" w:right="0" w:rightChars="0"/>
              <w:jc w:val="center"/>
              <w:rPr>
                <w:rFonts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963" w:type="pct"/>
            <w:vAlign w:val="center"/>
          </w:tcPr>
          <w:p w14:paraId="66F5B11A">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default" w:asciiTheme="majorEastAsia" w:hAnsiTheme="majorEastAsia" w:eastAsiaTheme="majorEastAsia" w:cstheme="majorEastAsia"/>
                <w:kern w:val="0"/>
                <w:sz w:val="22"/>
                <w:szCs w:val="22"/>
                <w:highlight w:val="none"/>
                <w:shd w:val="clear" w:fill="FFFFFF"/>
                <w:lang w:val="en-US" w:eastAsia="zh-CN" w:bidi="ar"/>
              </w:rPr>
              <w:t>182592026.46</w:t>
            </w:r>
          </w:p>
        </w:tc>
        <w:tc>
          <w:tcPr>
            <w:tcW w:w="499" w:type="pct"/>
            <w:vAlign w:val="center"/>
          </w:tcPr>
          <w:p w14:paraId="1B8A548A">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eastAsia" w:asciiTheme="majorEastAsia" w:hAnsiTheme="majorEastAsia" w:eastAsiaTheme="majorEastAsia" w:cstheme="majorEastAsia"/>
                <w:kern w:val="0"/>
                <w:sz w:val="22"/>
                <w:szCs w:val="22"/>
                <w:highlight w:val="none"/>
                <w:shd w:val="clear" w:fill="FFFFFF"/>
                <w:lang w:val="en-US" w:eastAsia="zh-CN" w:bidi="ar"/>
              </w:rPr>
              <w:t>365日历天</w:t>
            </w:r>
          </w:p>
        </w:tc>
        <w:tc>
          <w:tcPr>
            <w:tcW w:w="488" w:type="pct"/>
            <w:vAlign w:val="center"/>
          </w:tcPr>
          <w:p w14:paraId="3BF41B1E">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合格</w:t>
            </w:r>
          </w:p>
        </w:tc>
        <w:tc>
          <w:tcPr>
            <w:tcW w:w="477" w:type="pct"/>
            <w:vAlign w:val="center"/>
          </w:tcPr>
          <w:p w14:paraId="69AFC115">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default" w:ascii="monospace" w:hAnsi="monospace" w:eastAsia="monospace" w:cs="monospace"/>
                <w:kern w:val="0"/>
                <w:sz w:val="22"/>
                <w:szCs w:val="22"/>
                <w:highlight w:val="none"/>
                <w:shd w:val="clear" w:fill="FFFFFF"/>
                <w:lang w:val="en-US" w:eastAsia="zh-CN" w:bidi="ar"/>
              </w:rPr>
              <w:t>张岸阁</w:t>
            </w:r>
          </w:p>
        </w:tc>
        <w:tc>
          <w:tcPr>
            <w:tcW w:w="430" w:type="pct"/>
            <w:vAlign w:val="center"/>
          </w:tcPr>
          <w:p w14:paraId="435B0763">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通过</w:t>
            </w:r>
          </w:p>
        </w:tc>
        <w:tc>
          <w:tcPr>
            <w:tcW w:w="567" w:type="pct"/>
            <w:vAlign w:val="center"/>
          </w:tcPr>
          <w:p w14:paraId="44068853">
            <w:pPr>
              <w:keepNext w:val="0"/>
              <w:keepLines w:val="0"/>
              <w:widowControl/>
              <w:suppressLineNumbers w:val="0"/>
              <w:shd w:val="clear" w:fill="FFFFFF"/>
              <w:bidi w:val="0"/>
              <w:spacing w:before="15" w:beforeAutospacing="0" w:line="15" w:lineRule="atLeast"/>
              <w:ind w:left="0" w:leftChars="0" w:right="0" w:rightChars="0"/>
              <w:jc w:val="center"/>
              <w:rPr>
                <w:rFonts w:hint="eastAsia" w:ascii="monospace" w:hAnsi="monospace" w:eastAsia="monospace" w:cs="monospace"/>
                <w:kern w:val="0"/>
                <w:sz w:val="22"/>
                <w:szCs w:val="22"/>
                <w:highlight w:val="none"/>
                <w:shd w:val="clear" w:fill="FFFFFF"/>
                <w:lang w:val="en-US" w:eastAsia="zh-CN" w:bidi="ar"/>
              </w:rPr>
            </w:pPr>
            <w:r>
              <w:rPr>
                <w:rFonts w:hint="eastAsia" w:ascii="monospace" w:hAnsi="monospace" w:eastAsia="monospace" w:cs="monospace"/>
                <w:kern w:val="0"/>
                <w:sz w:val="22"/>
                <w:szCs w:val="22"/>
                <w:highlight w:val="none"/>
                <w:shd w:val="clear" w:fill="FFFFFF"/>
                <w:lang w:val="en-US" w:eastAsia="zh-CN" w:bidi="ar"/>
              </w:rPr>
              <w:t>是</w:t>
            </w:r>
          </w:p>
        </w:tc>
      </w:tr>
    </w:tbl>
    <w:p w14:paraId="552C561C">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0"/>
        <w:jc w:val="both"/>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五、废标情况及原因</w:t>
      </w:r>
    </w:p>
    <w:p w14:paraId="22E38DEE">
      <w:pPr>
        <w:keepNext w:val="0"/>
        <w:keepLines w:val="0"/>
        <w:pageBreakBefore w:val="0"/>
        <w:kinsoku/>
        <w:overflowPunct/>
        <w:topLinePunct w:val="0"/>
        <w:autoSpaceDE/>
        <w:autoSpaceDN/>
        <w:bidi w:val="0"/>
        <w:adjustRightInd/>
        <w:spacing w:line="360" w:lineRule="auto"/>
        <w:ind w:firstLine="442" w:firstLineChars="200"/>
        <w:jc w:val="both"/>
        <w:textAlignment w:val="auto"/>
        <w:rPr>
          <w:rFonts w:hint="eastAsia"/>
          <w:b/>
          <w:bCs/>
          <w:sz w:val="22"/>
          <w:szCs w:val="22"/>
          <w:highlight w:val="none"/>
          <w:lang w:val="en-US" w:eastAsia="zh-CN"/>
        </w:rPr>
      </w:pPr>
      <w:r>
        <w:rPr>
          <w:rFonts w:hint="eastAsia"/>
          <w:b/>
          <w:bCs/>
          <w:sz w:val="22"/>
          <w:szCs w:val="22"/>
          <w:highlight w:val="none"/>
          <w:lang w:val="en-US" w:eastAsia="zh-CN"/>
        </w:rPr>
        <w:t>无</w:t>
      </w:r>
    </w:p>
    <w:p w14:paraId="268CA20F">
      <w:pPr>
        <w:keepNext w:val="0"/>
        <w:keepLines w:val="0"/>
        <w:pageBreakBefore w:val="0"/>
        <w:kinsoku/>
        <w:overflowPunct/>
        <w:topLinePunct w:val="0"/>
        <w:autoSpaceDE/>
        <w:autoSpaceDN/>
        <w:bidi w:val="0"/>
        <w:adjustRightInd/>
        <w:spacing w:line="360" w:lineRule="auto"/>
        <w:jc w:val="both"/>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六、评审结果：</w:t>
      </w:r>
    </w:p>
    <w:p w14:paraId="3D32A6EE">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22"/>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lang w:val="en-US" w:eastAsia="zh-CN"/>
        </w:rPr>
        <w:t>1、</w:t>
      </w:r>
      <w:r>
        <w:rPr>
          <w:rFonts w:hint="eastAsia" w:ascii="宋体" w:hAnsi="宋体" w:eastAsia="宋体" w:cs="宋体"/>
          <w:b/>
          <w:bCs/>
          <w:color w:val="333333"/>
          <w:sz w:val="22"/>
          <w:szCs w:val="22"/>
          <w:highlight w:val="none"/>
          <w:shd w:val="clear" w:fill="FFFFFF"/>
        </w:rPr>
        <w:t>评标委员会推荐的中标候选人（排序不分先后）</w:t>
      </w:r>
    </w:p>
    <w:p w14:paraId="06BD0F05">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20"/>
        <w:textAlignment w:val="auto"/>
        <w:rPr>
          <w:rFonts w:hint="default" w:ascii="Calibri" w:hAnsi="Calibri" w:cs="Calibri"/>
          <w:sz w:val="22"/>
          <w:szCs w:val="22"/>
          <w:highlight w:val="none"/>
        </w:rPr>
      </w:pPr>
      <w:r>
        <w:rPr>
          <w:rFonts w:hint="eastAsia" w:ascii="宋体" w:hAnsi="宋体" w:eastAsia="宋体" w:cs="宋体"/>
          <w:color w:val="333333"/>
          <w:sz w:val="22"/>
          <w:szCs w:val="22"/>
          <w:highlight w:val="none"/>
          <w:shd w:val="clear" w:fill="FFFFFF"/>
        </w:rPr>
        <w:t>依据评审结果，按照招标文件规定的评标办法，评标委员会一致同意，推荐以下单位为本项目入围中标候选人（排序不分先后）：</w:t>
      </w:r>
    </w:p>
    <w:p w14:paraId="6219BDB4">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中标候选人名称：</w:t>
      </w:r>
      <w:r>
        <w:rPr>
          <w:rFonts w:hint="default" w:ascii="monospace" w:hAnsi="monospace" w:eastAsia="monospace" w:cs="monospace"/>
          <w:b/>
          <w:bCs/>
          <w:kern w:val="0"/>
          <w:sz w:val="22"/>
          <w:szCs w:val="22"/>
          <w:highlight w:val="none"/>
          <w:shd w:val="clear" w:fill="FFFFFF"/>
          <w:lang w:val="en-US" w:eastAsia="zh-CN" w:bidi="ar"/>
        </w:rPr>
        <w:t>湖北建工集团有限公司</w:t>
      </w:r>
    </w:p>
    <w:p w14:paraId="1799CE31">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张琦</w:t>
      </w:r>
    </w:p>
    <w:p w14:paraId="0E1E6E23">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证书名称：二级注册建造师</w:t>
      </w:r>
    </w:p>
    <w:p w14:paraId="5BC27FB3">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证书编号：鄂242212445695</w:t>
      </w:r>
    </w:p>
    <w:p w14:paraId="6D6B39BD">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投标报价：182701670.35元</w:t>
      </w:r>
    </w:p>
    <w:p w14:paraId="24BEF56F">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2A1168FB">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3239E99D">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中标候选人名称：</w:t>
      </w:r>
      <w:r>
        <w:rPr>
          <w:rFonts w:hint="default" w:ascii="monospace" w:hAnsi="monospace" w:eastAsia="monospace" w:cs="monospace"/>
          <w:b/>
          <w:bCs/>
          <w:kern w:val="0"/>
          <w:sz w:val="22"/>
          <w:szCs w:val="22"/>
          <w:highlight w:val="none"/>
          <w:shd w:val="clear" w:fill="FFFFFF"/>
          <w:lang w:val="en-US" w:eastAsia="zh-CN" w:bidi="ar"/>
        </w:rPr>
        <w:t>华源伟业建设集团有限公司</w:t>
      </w:r>
    </w:p>
    <w:p w14:paraId="131C512D">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李博</w:t>
      </w:r>
    </w:p>
    <w:p w14:paraId="752D0BEA">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证书名称：一级注册建造师</w:t>
      </w:r>
    </w:p>
    <w:p w14:paraId="38489FAC">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证书编号：豫1412018201904478</w:t>
      </w:r>
    </w:p>
    <w:p w14:paraId="00D085F8">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181550365.51</w:t>
      </w:r>
      <w:r>
        <w:rPr>
          <w:rFonts w:hint="eastAsia" w:ascii="宋体" w:hAnsi="宋体" w:eastAsia="宋体" w:cs="宋体"/>
          <w:color w:val="333333"/>
          <w:kern w:val="0"/>
          <w:sz w:val="22"/>
          <w:szCs w:val="22"/>
          <w:highlight w:val="none"/>
          <w:shd w:val="clear" w:fill="FFFFFF"/>
          <w:lang w:val="en-US" w:eastAsia="zh-CN" w:bidi="ar"/>
        </w:rPr>
        <w:t>元</w:t>
      </w:r>
    </w:p>
    <w:p w14:paraId="3971D6EC">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022813DB">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368B6CAC">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中标候选人名称：</w:t>
      </w:r>
      <w:r>
        <w:rPr>
          <w:rFonts w:hint="default" w:ascii="monospace" w:hAnsi="monospace" w:eastAsia="monospace" w:cs="monospace"/>
          <w:b/>
          <w:bCs/>
          <w:kern w:val="0"/>
          <w:sz w:val="22"/>
          <w:szCs w:val="22"/>
          <w:highlight w:val="none"/>
          <w:shd w:val="clear" w:fill="FFFFFF"/>
          <w:lang w:val="en-US" w:eastAsia="zh-CN" w:bidi="ar"/>
        </w:rPr>
        <w:t>河南中舟水利工程有限公司</w:t>
      </w:r>
    </w:p>
    <w:p w14:paraId="6C612DE3">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项目经理：李伟峰</w:t>
      </w:r>
    </w:p>
    <w:p w14:paraId="73F438F8">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证书名称：二级注册建造师</w:t>
      </w:r>
    </w:p>
    <w:p w14:paraId="662755D2">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证书编号：豫2412023202400850</w:t>
      </w:r>
    </w:p>
    <w:p w14:paraId="18F13D35">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投标报价：180417440.93元</w:t>
      </w:r>
    </w:p>
    <w:p w14:paraId="420D9EDF">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61B73ECE">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4B4259B2">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w:t>
      </w:r>
      <w:r>
        <w:rPr>
          <w:rFonts w:hint="eastAsia" w:ascii="宋体" w:hAnsi="宋体" w:eastAsia="宋体" w:cs="宋体"/>
          <w:b/>
          <w:bCs/>
          <w:color w:val="333333"/>
          <w:kern w:val="0"/>
          <w:sz w:val="22"/>
          <w:szCs w:val="22"/>
          <w:highlight w:val="none"/>
          <w:shd w:val="clear" w:fill="FFFFFF"/>
          <w:lang w:val="en-US" w:eastAsia="zh-CN" w:bidi="ar"/>
        </w:rPr>
        <w:t>名称：</w:t>
      </w:r>
      <w:r>
        <w:rPr>
          <w:rFonts w:hint="default" w:ascii="monospace" w:hAnsi="monospace" w:eastAsia="monospace" w:cs="monospace"/>
          <w:b/>
          <w:bCs/>
          <w:kern w:val="0"/>
          <w:sz w:val="22"/>
          <w:szCs w:val="22"/>
          <w:highlight w:val="none"/>
          <w:shd w:val="clear" w:fill="FFFFFF"/>
          <w:lang w:val="en-US" w:eastAsia="zh-CN" w:bidi="ar"/>
        </w:rPr>
        <w:t>河南道冠建设工程有限公司</w:t>
      </w:r>
    </w:p>
    <w:p w14:paraId="7194E46C">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汪开锋</w:t>
      </w:r>
    </w:p>
    <w:p w14:paraId="318E8379">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w:t>
      </w:r>
      <w:r>
        <w:rPr>
          <w:rFonts w:hint="eastAsia" w:ascii="宋体" w:hAnsi="宋体" w:eastAsia="宋体" w:cs="宋体"/>
          <w:color w:val="333333"/>
          <w:kern w:val="0"/>
          <w:sz w:val="22"/>
          <w:szCs w:val="22"/>
          <w:highlight w:val="none"/>
          <w:shd w:val="clear" w:fill="FFFFFF"/>
          <w:lang w:val="en-US" w:eastAsia="zh-CN" w:bidi="ar"/>
        </w:rPr>
        <w:t>书名称：二级注册建造师</w:t>
      </w:r>
    </w:p>
    <w:p w14:paraId="632EECDB">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证书编号：豫241161690677</w:t>
      </w:r>
    </w:p>
    <w:p w14:paraId="7E8A63A3">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182555478.83</w:t>
      </w:r>
      <w:r>
        <w:rPr>
          <w:rFonts w:hint="eastAsia" w:ascii="宋体" w:hAnsi="宋体" w:eastAsia="宋体" w:cs="宋体"/>
          <w:color w:val="333333"/>
          <w:kern w:val="0"/>
          <w:sz w:val="22"/>
          <w:szCs w:val="22"/>
          <w:highlight w:val="none"/>
          <w:shd w:val="clear" w:fill="FFFFFF"/>
          <w:lang w:val="en-US" w:eastAsia="zh-CN" w:bidi="ar"/>
        </w:rPr>
        <w:t>元</w:t>
      </w:r>
    </w:p>
    <w:p w14:paraId="5F260D6A">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609F581D">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299C04C7">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w:t>
      </w:r>
      <w:r>
        <w:rPr>
          <w:rFonts w:hint="eastAsia" w:ascii="宋体" w:hAnsi="宋体" w:eastAsia="宋体" w:cs="宋体"/>
          <w:b/>
          <w:bCs/>
          <w:color w:val="333333"/>
          <w:kern w:val="0"/>
          <w:sz w:val="22"/>
          <w:szCs w:val="22"/>
          <w:highlight w:val="none"/>
          <w:shd w:val="clear" w:fill="FFFFFF"/>
          <w:lang w:val="en-US" w:eastAsia="zh-CN" w:bidi="ar"/>
        </w:rPr>
        <w:t>称：</w:t>
      </w:r>
      <w:r>
        <w:rPr>
          <w:rFonts w:hint="default" w:ascii="monospace" w:hAnsi="monospace" w:eastAsia="monospace" w:cs="monospace"/>
          <w:b/>
          <w:bCs/>
          <w:kern w:val="0"/>
          <w:sz w:val="22"/>
          <w:szCs w:val="22"/>
          <w:highlight w:val="none"/>
          <w:shd w:val="clear" w:fill="FFFFFF"/>
          <w:lang w:val="en-US" w:eastAsia="zh-CN" w:bidi="ar"/>
        </w:rPr>
        <w:t>中商建投建设有限公司</w:t>
      </w:r>
    </w:p>
    <w:p w14:paraId="699ED0EF">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赵浩展</w:t>
      </w:r>
    </w:p>
    <w:p w14:paraId="2989AF8E">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证书名称：二级注册建造师</w:t>
      </w:r>
    </w:p>
    <w:p w14:paraId="4C8FC00E">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证书编号：豫241131333344</w:t>
      </w:r>
    </w:p>
    <w:p w14:paraId="2DB5CE9E">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182646847.94</w:t>
      </w:r>
      <w:r>
        <w:rPr>
          <w:rFonts w:hint="eastAsia" w:ascii="宋体" w:hAnsi="宋体" w:eastAsia="宋体" w:cs="宋体"/>
          <w:color w:val="333333"/>
          <w:kern w:val="0"/>
          <w:sz w:val="22"/>
          <w:szCs w:val="22"/>
          <w:highlight w:val="none"/>
          <w:shd w:val="clear" w:fill="FFFFFF"/>
          <w:lang w:val="en-US" w:eastAsia="zh-CN" w:bidi="ar"/>
        </w:rPr>
        <w:t>元</w:t>
      </w:r>
    </w:p>
    <w:p w14:paraId="7E87063A">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1C44783C">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2081840B">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w:t>
      </w:r>
      <w:r>
        <w:rPr>
          <w:rFonts w:hint="eastAsia" w:ascii="宋体" w:hAnsi="宋体" w:eastAsia="宋体" w:cs="宋体"/>
          <w:b/>
          <w:bCs/>
          <w:color w:val="333333"/>
          <w:kern w:val="0"/>
          <w:sz w:val="22"/>
          <w:szCs w:val="22"/>
          <w:highlight w:val="none"/>
          <w:shd w:val="clear" w:fill="FFFFFF"/>
          <w:lang w:val="en-US" w:eastAsia="zh-CN" w:bidi="ar"/>
        </w:rPr>
        <w:t>名称：</w:t>
      </w:r>
      <w:r>
        <w:rPr>
          <w:rFonts w:hint="default" w:ascii="monospace" w:hAnsi="monospace" w:eastAsia="monospace" w:cs="monospace"/>
          <w:b/>
          <w:bCs/>
          <w:kern w:val="0"/>
          <w:sz w:val="22"/>
          <w:szCs w:val="22"/>
          <w:highlight w:val="none"/>
          <w:shd w:val="clear" w:fill="FFFFFF"/>
          <w:lang w:val="en-US" w:eastAsia="zh-CN" w:bidi="ar"/>
        </w:rPr>
        <w:t>特安建设集团有限公司</w:t>
      </w:r>
    </w:p>
    <w:p w14:paraId="6B311903">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何小龙</w:t>
      </w:r>
    </w:p>
    <w:p w14:paraId="7CC5CB84">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证书名称：二级注册建造师</w:t>
      </w:r>
    </w:p>
    <w:p w14:paraId="3E88535C">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证书编号：豫241171834594</w:t>
      </w:r>
    </w:p>
    <w:p w14:paraId="05D4A652">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182628573.81</w:t>
      </w:r>
      <w:r>
        <w:rPr>
          <w:rFonts w:hint="eastAsia" w:ascii="宋体" w:hAnsi="宋体" w:eastAsia="宋体" w:cs="宋体"/>
          <w:color w:val="333333"/>
          <w:kern w:val="0"/>
          <w:sz w:val="22"/>
          <w:szCs w:val="22"/>
          <w:highlight w:val="none"/>
          <w:shd w:val="clear" w:fill="FFFFFF"/>
          <w:lang w:val="en-US" w:eastAsia="zh-CN" w:bidi="ar"/>
        </w:rPr>
        <w:t>元</w:t>
      </w:r>
    </w:p>
    <w:p w14:paraId="33FEA8BD">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4F07B30D">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3F7F264C">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中标候选人名称</w:t>
      </w:r>
      <w:r>
        <w:rPr>
          <w:rFonts w:hint="eastAsia" w:ascii="宋体" w:hAnsi="宋体" w:eastAsia="宋体" w:cs="宋体"/>
          <w:b/>
          <w:bCs/>
          <w:color w:val="333333"/>
          <w:kern w:val="0"/>
          <w:sz w:val="22"/>
          <w:szCs w:val="22"/>
          <w:highlight w:val="none"/>
          <w:shd w:val="clear" w:fill="FFFFFF"/>
          <w:lang w:val="en-US" w:eastAsia="zh-CN" w:bidi="ar"/>
        </w:rPr>
        <w:t>：</w:t>
      </w:r>
      <w:r>
        <w:rPr>
          <w:rFonts w:hint="default" w:ascii="monospace" w:hAnsi="monospace" w:eastAsia="monospace" w:cs="monospace"/>
          <w:b/>
          <w:bCs/>
          <w:kern w:val="0"/>
          <w:sz w:val="22"/>
          <w:szCs w:val="22"/>
          <w:highlight w:val="none"/>
          <w:shd w:val="clear" w:fill="FFFFFF"/>
          <w:lang w:val="en-US" w:eastAsia="zh-CN" w:bidi="ar"/>
        </w:rPr>
        <w:t>中建五局第四建设有限公司</w:t>
      </w:r>
    </w:p>
    <w:p w14:paraId="65D4CFD8">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段育龙</w:t>
      </w:r>
    </w:p>
    <w:p w14:paraId="08DF5EA1">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证书名称：一级注册建造师</w:t>
      </w:r>
    </w:p>
    <w:p w14:paraId="0EA26686">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证书编号：豫1412016201626252</w:t>
      </w:r>
    </w:p>
    <w:p w14:paraId="575A7BBA">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181824525.96</w:t>
      </w:r>
      <w:r>
        <w:rPr>
          <w:rFonts w:hint="eastAsia" w:ascii="宋体" w:hAnsi="宋体" w:eastAsia="宋体" w:cs="宋体"/>
          <w:color w:val="333333"/>
          <w:kern w:val="0"/>
          <w:sz w:val="22"/>
          <w:szCs w:val="22"/>
          <w:highlight w:val="none"/>
          <w:shd w:val="clear" w:fill="FFFFFF"/>
          <w:lang w:val="en-US" w:eastAsia="zh-CN" w:bidi="ar"/>
        </w:rPr>
        <w:t>元</w:t>
      </w:r>
    </w:p>
    <w:p w14:paraId="47E0EF03">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4549B95C">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5057AFE7">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w:t>
      </w:r>
      <w:r>
        <w:rPr>
          <w:rFonts w:hint="eastAsia" w:ascii="宋体" w:hAnsi="宋体" w:eastAsia="宋体" w:cs="宋体"/>
          <w:b/>
          <w:bCs/>
          <w:color w:val="333333"/>
          <w:kern w:val="0"/>
          <w:sz w:val="22"/>
          <w:szCs w:val="22"/>
          <w:highlight w:val="none"/>
          <w:shd w:val="clear" w:fill="FFFFFF"/>
          <w:lang w:val="en-US" w:eastAsia="zh-CN" w:bidi="ar"/>
        </w:rPr>
        <w:t>称：</w:t>
      </w:r>
      <w:r>
        <w:rPr>
          <w:rFonts w:hint="default" w:ascii="monospace" w:hAnsi="monospace" w:eastAsia="monospace" w:cs="monospace"/>
          <w:b/>
          <w:bCs/>
          <w:kern w:val="0"/>
          <w:sz w:val="22"/>
          <w:szCs w:val="22"/>
          <w:highlight w:val="none"/>
          <w:shd w:val="clear" w:fill="FFFFFF"/>
          <w:lang w:val="en-US" w:eastAsia="zh-CN" w:bidi="ar"/>
        </w:rPr>
        <w:t>河南江仁建设工程有限公司</w:t>
      </w:r>
    </w:p>
    <w:p w14:paraId="7B690029">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于照阳</w:t>
      </w:r>
    </w:p>
    <w:p w14:paraId="417E612B">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证书名称：一级注册建造师</w:t>
      </w:r>
    </w:p>
    <w:p w14:paraId="08A8E729">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证书编号：豫1412023202404425</w:t>
      </w:r>
    </w:p>
    <w:p w14:paraId="5AE7A78E">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eastAsia" w:asciiTheme="majorEastAsia" w:hAnsiTheme="majorEastAsia" w:eastAsiaTheme="majorEastAsia" w:cstheme="majorEastAsia"/>
          <w:kern w:val="0"/>
          <w:sz w:val="22"/>
          <w:szCs w:val="22"/>
          <w:highlight w:val="none"/>
          <w:shd w:val="clear" w:fill="FFFFFF"/>
          <w:lang w:val="en-US" w:eastAsia="zh-CN" w:bidi="ar"/>
        </w:rPr>
        <w:t>177566725.72</w:t>
      </w:r>
      <w:r>
        <w:rPr>
          <w:rFonts w:hint="eastAsia" w:ascii="宋体" w:hAnsi="宋体" w:eastAsia="宋体" w:cs="宋体"/>
          <w:color w:val="333333"/>
          <w:kern w:val="0"/>
          <w:sz w:val="22"/>
          <w:szCs w:val="22"/>
          <w:highlight w:val="none"/>
          <w:shd w:val="clear" w:fill="FFFFFF"/>
          <w:lang w:val="en-US" w:eastAsia="zh-CN" w:bidi="ar"/>
        </w:rPr>
        <w:t>元</w:t>
      </w:r>
    </w:p>
    <w:p w14:paraId="7D4D0AD2">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728F9BF8">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5612EB9C">
      <w:pPr>
        <w:ind w:firstLine="442" w:firstLineChars="200"/>
        <w:rPr>
          <w:rFonts w:hint="eastAsia" w:ascii="宋体" w:hAnsi="宋体" w:eastAsia="宋体" w:cs="宋体"/>
          <w:b/>
          <w:bCs/>
          <w:color w:val="333333"/>
          <w:kern w:val="0"/>
          <w:sz w:val="22"/>
          <w:szCs w:val="22"/>
          <w:highlight w:val="none"/>
          <w:shd w:val="clear" w:fill="FFFFFF"/>
          <w:lang w:val="en-US" w:eastAsia="zh-CN" w:bidi="ar"/>
        </w:rPr>
      </w:pPr>
      <w:r>
        <w:rPr>
          <w:rFonts w:hint="eastAsia" w:ascii="宋体" w:hAnsi="宋体" w:eastAsia="宋体" w:cs="宋体"/>
          <w:b/>
          <w:bCs/>
          <w:color w:val="333333"/>
          <w:kern w:val="0"/>
          <w:sz w:val="22"/>
          <w:szCs w:val="22"/>
          <w:highlight w:val="none"/>
          <w:shd w:val="clear" w:fill="FFFFFF"/>
          <w:lang w:val="en-US" w:eastAsia="zh-CN" w:bidi="ar"/>
        </w:rPr>
        <w:t>中标候选人名</w:t>
      </w:r>
      <w:r>
        <w:rPr>
          <w:rFonts w:hint="eastAsia" w:ascii="宋体" w:hAnsi="宋体" w:eastAsia="宋体" w:cs="宋体"/>
          <w:b/>
          <w:bCs/>
          <w:color w:val="333333"/>
          <w:kern w:val="0"/>
          <w:sz w:val="22"/>
          <w:szCs w:val="22"/>
          <w:highlight w:val="none"/>
          <w:shd w:val="clear" w:fill="FFFFFF"/>
          <w:lang w:val="en-US" w:eastAsia="zh-CN" w:bidi="ar"/>
        </w:rPr>
        <w:t>称：</w:t>
      </w:r>
      <w:r>
        <w:rPr>
          <w:rFonts w:hint="default" w:ascii="monospace" w:hAnsi="monospace" w:eastAsia="monospace" w:cs="monospace"/>
          <w:b/>
          <w:bCs/>
          <w:kern w:val="0"/>
          <w:sz w:val="22"/>
          <w:szCs w:val="22"/>
          <w:highlight w:val="none"/>
          <w:shd w:val="clear" w:fill="FFFFFF"/>
          <w:lang w:val="en-US" w:eastAsia="zh-CN" w:bidi="ar"/>
        </w:rPr>
        <w:t>河南园田建设工程有限公司</w:t>
      </w:r>
    </w:p>
    <w:p w14:paraId="052955FF">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r>
        <w:rPr>
          <w:rFonts w:hint="default" w:ascii="monospace" w:hAnsi="monospace" w:eastAsia="monospace" w:cs="monospace"/>
          <w:kern w:val="0"/>
          <w:sz w:val="22"/>
          <w:szCs w:val="22"/>
          <w:highlight w:val="none"/>
          <w:shd w:val="clear" w:fill="FFFFFF"/>
          <w:lang w:val="en-US" w:eastAsia="zh-CN" w:bidi="ar"/>
        </w:rPr>
        <w:t>张岸阁</w:t>
      </w:r>
    </w:p>
    <w:p w14:paraId="710E7A55">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证书名称：二级注册建造师</w:t>
      </w:r>
    </w:p>
    <w:p w14:paraId="29A88EE3">
      <w:pPr>
        <w:ind w:firstLine="440" w:firstLineChars="200"/>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证书编号：豫241151567063</w:t>
      </w:r>
    </w:p>
    <w:p w14:paraId="5E58E00C">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投标报价：</w:t>
      </w:r>
      <w:r>
        <w:rPr>
          <w:rFonts w:hint="default" w:asciiTheme="majorEastAsia" w:hAnsiTheme="majorEastAsia" w:eastAsiaTheme="majorEastAsia" w:cstheme="majorEastAsia"/>
          <w:kern w:val="0"/>
          <w:sz w:val="22"/>
          <w:szCs w:val="22"/>
          <w:highlight w:val="none"/>
          <w:shd w:val="clear" w:fill="FFFFFF"/>
          <w:lang w:val="en-US" w:eastAsia="zh-CN" w:bidi="ar"/>
        </w:rPr>
        <w:t>182592026.46</w:t>
      </w:r>
      <w:r>
        <w:rPr>
          <w:rFonts w:hint="eastAsia" w:ascii="宋体" w:hAnsi="宋体" w:eastAsia="宋体" w:cs="宋体"/>
          <w:color w:val="333333"/>
          <w:kern w:val="0"/>
          <w:sz w:val="22"/>
          <w:szCs w:val="22"/>
          <w:highlight w:val="none"/>
          <w:shd w:val="clear" w:fill="FFFFFF"/>
          <w:lang w:val="en-US" w:eastAsia="zh-CN" w:bidi="ar"/>
        </w:rPr>
        <w:t>元</w:t>
      </w:r>
    </w:p>
    <w:p w14:paraId="62539FFB">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投标工期：365日历天</w:t>
      </w:r>
    </w:p>
    <w:p w14:paraId="2D8FD274">
      <w:pPr>
        <w:ind w:firstLine="440" w:firstLineChars="200"/>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质量要求：合格</w:t>
      </w:r>
    </w:p>
    <w:p w14:paraId="1D1C4D23">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2、中标候选人项目管理人员情况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7"/>
        <w:gridCol w:w="883"/>
        <w:gridCol w:w="700"/>
        <w:gridCol w:w="1250"/>
        <w:gridCol w:w="867"/>
        <w:gridCol w:w="1733"/>
        <w:gridCol w:w="684"/>
        <w:gridCol w:w="526"/>
      </w:tblGrid>
      <w:tr w14:paraId="7D8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vAlign w:val="center"/>
          </w:tcPr>
          <w:p w14:paraId="0F5F8B9C">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中标候选人名称</w:t>
            </w:r>
          </w:p>
        </w:tc>
        <w:tc>
          <w:tcPr>
            <w:tcW w:w="538" w:type="pct"/>
            <w:vMerge w:val="restart"/>
            <w:vAlign w:val="center"/>
          </w:tcPr>
          <w:p w14:paraId="38274EB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姓名</w:t>
            </w:r>
          </w:p>
        </w:tc>
        <w:tc>
          <w:tcPr>
            <w:tcW w:w="518" w:type="pct"/>
            <w:vMerge w:val="restart"/>
            <w:vAlign w:val="center"/>
          </w:tcPr>
          <w:p w14:paraId="4A9E209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职务</w:t>
            </w:r>
          </w:p>
        </w:tc>
        <w:tc>
          <w:tcPr>
            <w:tcW w:w="410" w:type="pct"/>
            <w:vMerge w:val="restart"/>
            <w:vAlign w:val="center"/>
          </w:tcPr>
          <w:p w14:paraId="30BF6E7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职称</w:t>
            </w:r>
          </w:p>
        </w:tc>
        <w:tc>
          <w:tcPr>
            <w:tcW w:w="2968" w:type="pct"/>
            <w:gridSpan w:val="5"/>
            <w:vAlign w:val="center"/>
          </w:tcPr>
          <w:p w14:paraId="7B0DC806">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执业或职业资格证明</w:t>
            </w:r>
          </w:p>
        </w:tc>
      </w:tr>
      <w:tr w14:paraId="1C93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vAlign w:val="center"/>
          </w:tcPr>
          <w:p w14:paraId="499153BC">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38" w:type="pct"/>
            <w:vMerge w:val="continue"/>
            <w:tcBorders/>
            <w:vAlign w:val="center"/>
          </w:tcPr>
          <w:p w14:paraId="5A8915AD">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Merge w:val="continue"/>
            <w:tcBorders/>
            <w:vAlign w:val="center"/>
          </w:tcPr>
          <w:p w14:paraId="79F3CB73">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410" w:type="pct"/>
            <w:vMerge w:val="continue"/>
            <w:tcBorders/>
            <w:vAlign w:val="center"/>
          </w:tcPr>
          <w:p w14:paraId="480119AA">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733" w:type="pct"/>
            <w:vAlign w:val="center"/>
          </w:tcPr>
          <w:p w14:paraId="3FEB00B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证书名称</w:t>
            </w:r>
          </w:p>
        </w:tc>
        <w:tc>
          <w:tcPr>
            <w:tcW w:w="508" w:type="pct"/>
            <w:vAlign w:val="center"/>
          </w:tcPr>
          <w:p w14:paraId="46C86C5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级别</w:t>
            </w:r>
          </w:p>
        </w:tc>
        <w:tc>
          <w:tcPr>
            <w:tcW w:w="1016" w:type="pct"/>
            <w:vAlign w:val="center"/>
          </w:tcPr>
          <w:p w14:paraId="72AFAFE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证号</w:t>
            </w:r>
          </w:p>
        </w:tc>
        <w:tc>
          <w:tcPr>
            <w:tcW w:w="401" w:type="pct"/>
            <w:vAlign w:val="center"/>
          </w:tcPr>
          <w:p w14:paraId="6703859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专业</w:t>
            </w:r>
          </w:p>
        </w:tc>
        <w:tc>
          <w:tcPr>
            <w:tcW w:w="308" w:type="pct"/>
            <w:vAlign w:val="center"/>
          </w:tcPr>
          <w:p w14:paraId="60678EB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备注</w:t>
            </w:r>
          </w:p>
        </w:tc>
      </w:tr>
      <w:tr w14:paraId="7CCF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7D0060D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湖北建工集团有限公司</w:t>
            </w:r>
          </w:p>
        </w:tc>
        <w:tc>
          <w:tcPr>
            <w:tcW w:w="538" w:type="pct"/>
            <w:shd w:val="clear" w:color="auto" w:fill="auto"/>
            <w:vAlign w:val="center"/>
          </w:tcPr>
          <w:p w14:paraId="58008C4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张琦</w:t>
            </w:r>
          </w:p>
        </w:tc>
        <w:tc>
          <w:tcPr>
            <w:tcW w:w="518" w:type="pct"/>
            <w:shd w:val="clear" w:color="auto" w:fill="auto"/>
            <w:vAlign w:val="center"/>
          </w:tcPr>
          <w:p w14:paraId="0C44FDF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p>
        </w:tc>
        <w:tc>
          <w:tcPr>
            <w:tcW w:w="410" w:type="pct"/>
            <w:shd w:val="clear" w:color="auto" w:fill="auto"/>
            <w:vAlign w:val="center"/>
          </w:tcPr>
          <w:p w14:paraId="5A2B3DE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9D25E7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注册建造师证</w:t>
            </w:r>
          </w:p>
        </w:tc>
        <w:tc>
          <w:tcPr>
            <w:tcW w:w="508" w:type="pct"/>
            <w:shd w:val="clear" w:color="auto" w:fill="auto"/>
            <w:vAlign w:val="center"/>
          </w:tcPr>
          <w:p w14:paraId="3590D35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二级</w:t>
            </w:r>
          </w:p>
        </w:tc>
        <w:tc>
          <w:tcPr>
            <w:tcW w:w="1016" w:type="pct"/>
            <w:shd w:val="clear" w:color="auto" w:fill="auto"/>
            <w:vAlign w:val="center"/>
          </w:tcPr>
          <w:p w14:paraId="4C2D0E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鄂242212445695</w:t>
            </w:r>
          </w:p>
        </w:tc>
        <w:tc>
          <w:tcPr>
            <w:tcW w:w="401" w:type="pct"/>
            <w:shd w:val="clear" w:color="auto" w:fill="auto"/>
            <w:vAlign w:val="center"/>
          </w:tcPr>
          <w:p w14:paraId="30A6EB4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w:t>
            </w:r>
          </w:p>
        </w:tc>
        <w:tc>
          <w:tcPr>
            <w:tcW w:w="308" w:type="pct"/>
            <w:vAlign w:val="center"/>
          </w:tcPr>
          <w:p w14:paraId="5E5180FD">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r>
      <w:tr w14:paraId="403F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4DDA90D">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7AD7D40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李利球</w:t>
            </w:r>
          </w:p>
        </w:tc>
        <w:tc>
          <w:tcPr>
            <w:tcW w:w="518" w:type="pct"/>
            <w:shd w:val="clear" w:color="auto" w:fill="auto"/>
            <w:vAlign w:val="center"/>
          </w:tcPr>
          <w:p w14:paraId="338AEAA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项目副经理</w:t>
            </w:r>
          </w:p>
        </w:tc>
        <w:tc>
          <w:tcPr>
            <w:tcW w:w="410" w:type="pct"/>
            <w:shd w:val="clear" w:color="auto" w:fill="auto"/>
            <w:vAlign w:val="center"/>
          </w:tcPr>
          <w:p w14:paraId="61014A1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CB5EE9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注册建造 师证</w:t>
            </w:r>
          </w:p>
        </w:tc>
        <w:tc>
          <w:tcPr>
            <w:tcW w:w="508" w:type="pct"/>
            <w:shd w:val="clear" w:color="auto" w:fill="auto"/>
            <w:vAlign w:val="center"/>
          </w:tcPr>
          <w:p w14:paraId="3C09B27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3014A39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鄂</w:t>
            </w:r>
          </w:p>
          <w:p w14:paraId="5F5AFB7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1512020202105957</w:t>
            </w:r>
          </w:p>
        </w:tc>
        <w:tc>
          <w:tcPr>
            <w:tcW w:w="401" w:type="pct"/>
            <w:shd w:val="clear" w:color="auto" w:fill="auto"/>
            <w:vAlign w:val="center"/>
          </w:tcPr>
          <w:p w14:paraId="48FD7F8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市政公用工程</w:t>
            </w:r>
          </w:p>
        </w:tc>
        <w:tc>
          <w:tcPr>
            <w:tcW w:w="308" w:type="pct"/>
            <w:vAlign w:val="center"/>
          </w:tcPr>
          <w:p w14:paraId="527357F6">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r>
      <w:tr w14:paraId="648F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7D91630">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7995E17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田祥辉</w:t>
            </w:r>
          </w:p>
        </w:tc>
        <w:tc>
          <w:tcPr>
            <w:tcW w:w="518" w:type="pct"/>
            <w:shd w:val="clear" w:color="auto" w:fill="auto"/>
            <w:vAlign w:val="center"/>
          </w:tcPr>
          <w:p w14:paraId="459785B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技术负责人</w:t>
            </w:r>
          </w:p>
        </w:tc>
        <w:tc>
          <w:tcPr>
            <w:tcW w:w="410" w:type="pct"/>
            <w:shd w:val="clear" w:color="auto" w:fill="auto"/>
            <w:vAlign w:val="center"/>
          </w:tcPr>
          <w:p w14:paraId="066DAF5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高级工程师</w:t>
            </w:r>
          </w:p>
        </w:tc>
        <w:tc>
          <w:tcPr>
            <w:tcW w:w="733" w:type="pct"/>
            <w:shd w:val="clear" w:color="auto" w:fill="auto"/>
            <w:vAlign w:val="center"/>
          </w:tcPr>
          <w:p w14:paraId="59EF2D7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职称证</w:t>
            </w:r>
          </w:p>
        </w:tc>
        <w:tc>
          <w:tcPr>
            <w:tcW w:w="508" w:type="pct"/>
            <w:shd w:val="clear" w:color="auto" w:fill="auto"/>
            <w:vAlign w:val="center"/>
          </w:tcPr>
          <w:p w14:paraId="1437C9C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高级</w:t>
            </w:r>
          </w:p>
        </w:tc>
        <w:tc>
          <w:tcPr>
            <w:tcW w:w="1016" w:type="pct"/>
            <w:shd w:val="clear" w:color="auto" w:fill="auto"/>
            <w:vAlign w:val="center"/>
          </w:tcPr>
          <w:p w14:paraId="7567F83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2024B204529</w:t>
            </w:r>
          </w:p>
        </w:tc>
        <w:tc>
          <w:tcPr>
            <w:tcW w:w="401" w:type="pct"/>
            <w:shd w:val="clear" w:color="auto" w:fill="auto"/>
            <w:vAlign w:val="center"/>
          </w:tcPr>
          <w:p w14:paraId="270C4E7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市政给排水工程</w:t>
            </w:r>
          </w:p>
        </w:tc>
        <w:tc>
          <w:tcPr>
            <w:tcW w:w="308" w:type="pct"/>
            <w:vAlign w:val="center"/>
          </w:tcPr>
          <w:p w14:paraId="4EB61B5A">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r>
      <w:tr w14:paraId="07AE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AA11303">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0EE7E5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柯威</w:t>
            </w:r>
          </w:p>
        </w:tc>
        <w:tc>
          <w:tcPr>
            <w:tcW w:w="518" w:type="pct"/>
            <w:shd w:val="clear" w:color="auto" w:fill="auto"/>
            <w:vAlign w:val="center"/>
          </w:tcPr>
          <w:p w14:paraId="462241C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施工员</w:t>
            </w:r>
          </w:p>
        </w:tc>
        <w:tc>
          <w:tcPr>
            <w:tcW w:w="410" w:type="pct"/>
            <w:shd w:val="clear" w:color="auto" w:fill="auto"/>
            <w:vAlign w:val="center"/>
          </w:tcPr>
          <w:p w14:paraId="7CC5509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0D73DA6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岗位证</w:t>
            </w:r>
          </w:p>
        </w:tc>
        <w:tc>
          <w:tcPr>
            <w:tcW w:w="508" w:type="pct"/>
            <w:shd w:val="clear" w:color="auto" w:fill="auto"/>
            <w:vAlign w:val="center"/>
          </w:tcPr>
          <w:p w14:paraId="4A7DC20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5A87E15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0422210400101000011</w:t>
            </w:r>
          </w:p>
        </w:tc>
        <w:tc>
          <w:tcPr>
            <w:tcW w:w="401" w:type="pct"/>
            <w:shd w:val="clear" w:color="auto" w:fill="auto"/>
            <w:vAlign w:val="center"/>
          </w:tcPr>
          <w:p w14:paraId="2D91577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市政工程</w:t>
            </w:r>
          </w:p>
        </w:tc>
        <w:tc>
          <w:tcPr>
            <w:tcW w:w="308" w:type="pct"/>
            <w:vAlign w:val="center"/>
          </w:tcPr>
          <w:p w14:paraId="57BA8788">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r>
      <w:tr w14:paraId="07F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06ECFA7">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C22480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胡坤梁</w:t>
            </w:r>
          </w:p>
        </w:tc>
        <w:tc>
          <w:tcPr>
            <w:tcW w:w="518" w:type="pct"/>
            <w:shd w:val="clear" w:color="auto" w:fill="auto"/>
            <w:vAlign w:val="center"/>
          </w:tcPr>
          <w:p w14:paraId="0CDCEDE6">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施工员</w:t>
            </w:r>
          </w:p>
        </w:tc>
        <w:tc>
          <w:tcPr>
            <w:tcW w:w="410" w:type="pct"/>
            <w:shd w:val="clear" w:color="auto" w:fill="auto"/>
            <w:vAlign w:val="center"/>
          </w:tcPr>
          <w:p w14:paraId="65D91A3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33AB740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岗位证</w:t>
            </w:r>
          </w:p>
        </w:tc>
        <w:tc>
          <w:tcPr>
            <w:tcW w:w="508" w:type="pct"/>
            <w:shd w:val="clear" w:color="auto" w:fill="auto"/>
            <w:vAlign w:val="center"/>
          </w:tcPr>
          <w:p w14:paraId="385FF79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223BDDB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SQX20244200712</w:t>
            </w:r>
          </w:p>
        </w:tc>
        <w:tc>
          <w:tcPr>
            <w:tcW w:w="401" w:type="pct"/>
            <w:shd w:val="clear" w:color="auto" w:fill="auto"/>
            <w:vAlign w:val="center"/>
          </w:tcPr>
          <w:p w14:paraId="242F182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水利水电</w:t>
            </w:r>
          </w:p>
        </w:tc>
        <w:tc>
          <w:tcPr>
            <w:tcW w:w="308" w:type="pct"/>
            <w:vAlign w:val="center"/>
          </w:tcPr>
          <w:p w14:paraId="799F3E30">
            <w:pPr>
              <w:ind w:firstLine="440" w:firstLineChars="200"/>
              <w:jc w:val="center"/>
              <w:rPr>
                <w:rFonts w:hint="eastAsia" w:ascii="宋体" w:hAnsi="宋体" w:eastAsia="宋体" w:cs="宋体"/>
                <w:color w:val="333333"/>
                <w:kern w:val="0"/>
                <w:sz w:val="22"/>
                <w:szCs w:val="22"/>
                <w:highlight w:val="none"/>
                <w:shd w:val="clear" w:fill="FFFFFF"/>
                <w:lang w:val="en-US" w:eastAsia="zh-CN" w:bidi="ar"/>
              </w:rPr>
            </w:pPr>
          </w:p>
        </w:tc>
      </w:tr>
      <w:tr w14:paraId="3D1B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F89793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64FD2B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舒倩倩</w:t>
            </w:r>
          </w:p>
        </w:tc>
        <w:tc>
          <w:tcPr>
            <w:tcW w:w="518" w:type="pct"/>
            <w:shd w:val="clear" w:color="auto" w:fill="auto"/>
            <w:vAlign w:val="center"/>
          </w:tcPr>
          <w:p w14:paraId="0ACB379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安全员</w:t>
            </w:r>
          </w:p>
        </w:tc>
        <w:tc>
          <w:tcPr>
            <w:tcW w:w="410" w:type="pct"/>
            <w:shd w:val="clear" w:color="auto" w:fill="auto"/>
            <w:vAlign w:val="center"/>
          </w:tcPr>
          <w:p w14:paraId="6350164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231FA4F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安全生产考核合格证</w:t>
            </w:r>
          </w:p>
        </w:tc>
        <w:tc>
          <w:tcPr>
            <w:tcW w:w="508" w:type="pct"/>
            <w:shd w:val="clear" w:color="auto" w:fill="auto"/>
            <w:vAlign w:val="center"/>
          </w:tcPr>
          <w:p w14:paraId="5C7A674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0549CA4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鄂建安C3（2023）0009334</w:t>
            </w:r>
          </w:p>
        </w:tc>
        <w:tc>
          <w:tcPr>
            <w:tcW w:w="401" w:type="pct"/>
            <w:shd w:val="clear" w:color="auto" w:fill="auto"/>
            <w:vAlign w:val="center"/>
          </w:tcPr>
          <w:p w14:paraId="26C3CEE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公共</w:t>
            </w:r>
          </w:p>
        </w:tc>
        <w:tc>
          <w:tcPr>
            <w:tcW w:w="308" w:type="pct"/>
            <w:vAlign w:val="center"/>
          </w:tcPr>
          <w:p w14:paraId="209E185C">
            <w:pPr>
              <w:jc w:val="center"/>
              <w:rPr>
                <w:rFonts w:hint="eastAsia" w:ascii="宋体" w:hAnsi="宋体" w:eastAsia="宋体" w:cs="宋体"/>
                <w:color w:val="333333"/>
                <w:kern w:val="0"/>
                <w:sz w:val="22"/>
                <w:szCs w:val="22"/>
                <w:highlight w:val="none"/>
                <w:shd w:val="clear" w:fill="FFFFFF"/>
                <w:lang w:val="en-US" w:eastAsia="zh-CN" w:bidi="ar"/>
              </w:rPr>
            </w:pPr>
          </w:p>
        </w:tc>
      </w:tr>
      <w:tr w14:paraId="2547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517901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D11AA1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马凯锋</w:t>
            </w:r>
          </w:p>
        </w:tc>
        <w:tc>
          <w:tcPr>
            <w:tcW w:w="518" w:type="pct"/>
            <w:shd w:val="clear" w:color="auto" w:fill="auto"/>
            <w:vAlign w:val="center"/>
          </w:tcPr>
          <w:p w14:paraId="4F4CC09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安全员</w:t>
            </w:r>
          </w:p>
        </w:tc>
        <w:tc>
          <w:tcPr>
            <w:tcW w:w="410" w:type="pct"/>
            <w:shd w:val="clear" w:color="auto" w:fill="auto"/>
            <w:vAlign w:val="center"/>
          </w:tcPr>
          <w:p w14:paraId="198AEB1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6D2C1F92">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安全生产考核合格</w:t>
            </w:r>
          </w:p>
          <w:p w14:paraId="343CD95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证</w:t>
            </w:r>
          </w:p>
        </w:tc>
        <w:tc>
          <w:tcPr>
            <w:tcW w:w="508" w:type="pct"/>
            <w:shd w:val="clear" w:color="auto" w:fill="auto"/>
            <w:vAlign w:val="center"/>
          </w:tcPr>
          <w:p w14:paraId="7332AE0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5F45755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鄂建安C3（2023） 0005142</w:t>
            </w:r>
          </w:p>
        </w:tc>
        <w:tc>
          <w:tcPr>
            <w:tcW w:w="401" w:type="pct"/>
            <w:shd w:val="clear" w:color="auto" w:fill="auto"/>
            <w:vAlign w:val="center"/>
          </w:tcPr>
          <w:p w14:paraId="19E306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公共</w:t>
            </w:r>
          </w:p>
        </w:tc>
        <w:tc>
          <w:tcPr>
            <w:tcW w:w="308" w:type="pct"/>
            <w:vAlign w:val="center"/>
          </w:tcPr>
          <w:p w14:paraId="4DAE9E0F">
            <w:pPr>
              <w:jc w:val="center"/>
              <w:rPr>
                <w:rFonts w:hint="eastAsia" w:ascii="宋体" w:hAnsi="宋体" w:eastAsia="宋体" w:cs="宋体"/>
                <w:color w:val="333333"/>
                <w:kern w:val="0"/>
                <w:sz w:val="22"/>
                <w:szCs w:val="22"/>
                <w:highlight w:val="none"/>
                <w:shd w:val="clear" w:fill="FFFFFF"/>
                <w:lang w:val="en-US" w:eastAsia="zh-CN" w:bidi="ar"/>
              </w:rPr>
            </w:pPr>
          </w:p>
        </w:tc>
      </w:tr>
      <w:tr w14:paraId="0C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2CAED3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2477E9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孙健</w:t>
            </w:r>
          </w:p>
        </w:tc>
        <w:tc>
          <w:tcPr>
            <w:tcW w:w="518" w:type="pct"/>
            <w:shd w:val="clear" w:color="auto" w:fill="auto"/>
            <w:vAlign w:val="center"/>
          </w:tcPr>
          <w:p w14:paraId="1F3E42E6">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安全员</w:t>
            </w:r>
          </w:p>
        </w:tc>
        <w:tc>
          <w:tcPr>
            <w:tcW w:w="410" w:type="pct"/>
            <w:shd w:val="clear" w:color="auto" w:fill="auto"/>
            <w:vAlign w:val="center"/>
          </w:tcPr>
          <w:p w14:paraId="7BA1300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5CB2955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安全生产</w:t>
            </w:r>
          </w:p>
          <w:p w14:paraId="14CD25F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考核合格</w:t>
            </w:r>
          </w:p>
          <w:p w14:paraId="1A1DBAF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证</w:t>
            </w:r>
          </w:p>
        </w:tc>
        <w:tc>
          <w:tcPr>
            <w:tcW w:w="508" w:type="pct"/>
            <w:shd w:val="clear" w:color="auto" w:fill="auto"/>
            <w:vAlign w:val="center"/>
          </w:tcPr>
          <w:p w14:paraId="2E1AA493">
            <w:pPr>
              <w:jc w:val="center"/>
              <w:rPr>
                <w:rFonts w:hint="eastAsia" w:ascii="宋体" w:hAnsi="宋体" w:eastAsia="宋体" w:cs="宋体"/>
                <w:color w:val="333333"/>
                <w:kern w:val="0"/>
                <w:sz w:val="22"/>
                <w:szCs w:val="22"/>
                <w:highlight w:val="none"/>
                <w:shd w:val="clear" w:fill="FFFFFF"/>
                <w:lang w:val="en-US" w:eastAsia="en-US" w:bidi="ar"/>
              </w:rPr>
            </w:pPr>
          </w:p>
          <w:p w14:paraId="25B3B8E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782FE81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鄂建安C3（2023） 4025800</w:t>
            </w:r>
          </w:p>
        </w:tc>
        <w:tc>
          <w:tcPr>
            <w:tcW w:w="401" w:type="pct"/>
            <w:shd w:val="clear" w:color="auto" w:fill="auto"/>
            <w:vAlign w:val="center"/>
          </w:tcPr>
          <w:p w14:paraId="3EAE919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公共</w:t>
            </w:r>
          </w:p>
        </w:tc>
        <w:tc>
          <w:tcPr>
            <w:tcW w:w="308" w:type="pct"/>
            <w:vAlign w:val="center"/>
          </w:tcPr>
          <w:p w14:paraId="1D42051A">
            <w:pPr>
              <w:jc w:val="center"/>
              <w:rPr>
                <w:rFonts w:hint="eastAsia" w:ascii="宋体" w:hAnsi="宋体" w:eastAsia="宋体" w:cs="宋体"/>
                <w:color w:val="333333"/>
                <w:kern w:val="0"/>
                <w:sz w:val="22"/>
                <w:szCs w:val="22"/>
                <w:highlight w:val="none"/>
                <w:shd w:val="clear" w:fill="FFFFFF"/>
                <w:lang w:val="en-US" w:eastAsia="zh-CN" w:bidi="ar"/>
              </w:rPr>
            </w:pPr>
          </w:p>
        </w:tc>
      </w:tr>
      <w:tr w14:paraId="0D7F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AABFF6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28DB50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张嘉棋</w:t>
            </w:r>
          </w:p>
        </w:tc>
        <w:tc>
          <w:tcPr>
            <w:tcW w:w="518" w:type="pct"/>
            <w:shd w:val="clear" w:color="auto" w:fill="auto"/>
            <w:vAlign w:val="center"/>
          </w:tcPr>
          <w:p w14:paraId="3F53D2F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安全员</w:t>
            </w:r>
          </w:p>
        </w:tc>
        <w:tc>
          <w:tcPr>
            <w:tcW w:w="410" w:type="pct"/>
            <w:shd w:val="clear" w:color="auto" w:fill="auto"/>
            <w:vAlign w:val="center"/>
          </w:tcPr>
          <w:p w14:paraId="0BD80AC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733" w:type="pct"/>
            <w:shd w:val="clear" w:color="auto" w:fill="auto"/>
            <w:vAlign w:val="center"/>
          </w:tcPr>
          <w:p w14:paraId="0557A3C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安全生产</w:t>
            </w:r>
          </w:p>
          <w:p w14:paraId="2272B74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考核合格</w:t>
            </w:r>
          </w:p>
          <w:p w14:paraId="1B5FB52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证</w:t>
            </w:r>
          </w:p>
        </w:tc>
        <w:tc>
          <w:tcPr>
            <w:tcW w:w="508" w:type="pct"/>
            <w:shd w:val="clear" w:color="auto" w:fill="auto"/>
            <w:vAlign w:val="center"/>
          </w:tcPr>
          <w:p w14:paraId="6815B23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w:t>
            </w:r>
          </w:p>
        </w:tc>
        <w:tc>
          <w:tcPr>
            <w:tcW w:w="1016" w:type="pct"/>
            <w:shd w:val="clear" w:color="auto" w:fill="auto"/>
            <w:vAlign w:val="center"/>
          </w:tcPr>
          <w:p w14:paraId="5E83B0F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鄂水安C20190000165</w:t>
            </w:r>
          </w:p>
        </w:tc>
        <w:tc>
          <w:tcPr>
            <w:tcW w:w="401" w:type="pct"/>
            <w:shd w:val="clear" w:color="auto" w:fill="auto"/>
            <w:vAlign w:val="center"/>
          </w:tcPr>
          <w:p w14:paraId="7E73E67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水利水电</w:t>
            </w:r>
          </w:p>
        </w:tc>
        <w:tc>
          <w:tcPr>
            <w:tcW w:w="308" w:type="pct"/>
            <w:vAlign w:val="center"/>
          </w:tcPr>
          <w:p w14:paraId="0FDA9355">
            <w:pPr>
              <w:jc w:val="center"/>
              <w:rPr>
                <w:rFonts w:hint="eastAsia" w:ascii="宋体" w:hAnsi="宋体" w:eastAsia="宋体" w:cs="宋体"/>
                <w:color w:val="333333"/>
                <w:kern w:val="0"/>
                <w:sz w:val="22"/>
                <w:szCs w:val="22"/>
                <w:highlight w:val="none"/>
                <w:shd w:val="clear" w:fill="FFFFFF"/>
                <w:lang w:val="en-US" w:eastAsia="zh-CN" w:bidi="ar"/>
              </w:rPr>
            </w:pPr>
          </w:p>
        </w:tc>
      </w:tr>
      <w:tr w14:paraId="4281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3D81784">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70B5AC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胡慧娟</w:t>
            </w:r>
          </w:p>
        </w:tc>
        <w:tc>
          <w:tcPr>
            <w:tcW w:w="518" w:type="pct"/>
            <w:shd w:val="clear" w:color="auto" w:fill="auto"/>
            <w:vAlign w:val="center"/>
          </w:tcPr>
          <w:p w14:paraId="058C0EB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06D6936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202391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4B1A8CF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4574813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0422510900038000011</w:t>
            </w:r>
          </w:p>
        </w:tc>
        <w:tc>
          <w:tcPr>
            <w:tcW w:w="401" w:type="pct"/>
            <w:shd w:val="clear" w:color="auto" w:fill="auto"/>
            <w:vAlign w:val="center"/>
          </w:tcPr>
          <w:p w14:paraId="01F381C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市政工程</w:t>
            </w:r>
          </w:p>
        </w:tc>
        <w:tc>
          <w:tcPr>
            <w:tcW w:w="308" w:type="pct"/>
            <w:vAlign w:val="center"/>
          </w:tcPr>
          <w:p w14:paraId="43D803D6">
            <w:pPr>
              <w:jc w:val="center"/>
              <w:rPr>
                <w:rFonts w:hint="eastAsia" w:ascii="宋体" w:hAnsi="宋体" w:eastAsia="宋体" w:cs="宋体"/>
                <w:color w:val="333333"/>
                <w:kern w:val="0"/>
                <w:sz w:val="22"/>
                <w:szCs w:val="22"/>
                <w:highlight w:val="none"/>
                <w:shd w:val="clear" w:fill="FFFFFF"/>
                <w:lang w:val="en-US" w:eastAsia="zh-CN" w:bidi="ar"/>
              </w:rPr>
            </w:pPr>
          </w:p>
        </w:tc>
      </w:tr>
      <w:tr w14:paraId="7795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3DDF15D">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0C2D02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金传波</w:t>
            </w:r>
          </w:p>
        </w:tc>
        <w:tc>
          <w:tcPr>
            <w:tcW w:w="518" w:type="pct"/>
            <w:shd w:val="clear" w:color="auto" w:fill="auto"/>
            <w:vAlign w:val="center"/>
          </w:tcPr>
          <w:p w14:paraId="485267F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6014962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DA0AFD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D99582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43F674E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SQX20244200755</w:t>
            </w:r>
          </w:p>
        </w:tc>
        <w:tc>
          <w:tcPr>
            <w:tcW w:w="401" w:type="pct"/>
            <w:shd w:val="clear" w:color="auto" w:fill="auto"/>
            <w:vAlign w:val="center"/>
          </w:tcPr>
          <w:p w14:paraId="1B51F77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w:t>
            </w:r>
          </w:p>
        </w:tc>
        <w:tc>
          <w:tcPr>
            <w:tcW w:w="308" w:type="pct"/>
            <w:vAlign w:val="center"/>
          </w:tcPr>
          <w:p w14:paraId="47372DC3">
            <w:pPr>
              <w:jc w:val="center"/>
              <w:rPr>
                <w:rFonts w:hint="eastAsia" w:ascii="宋体" w:hAnsi="宋体" w:eastAsia="宋体" w:cs="宋体"/>
                <w:color w:val="333333"/>
                <w:kern w:val="0"/>
                <w:sz w:val="22"/>
                <w:szCs w:val="22"/>
                <w:highlight w:val="none"/>
                <w:shd w:val="clear" w:fill="FFFFFF"/>
                <w:lang w:val="en-US" w:eastAsia="zh-CN" w:bidi="ar"/>
              </w:rPr>
            </w:pPr>
          </w:p>
        </w:tc>
      </w:tr>
      <w:tr w14:paraId="3881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924653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7792FF5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代靖文</w:t>
            </w:r>
          </w:p>
        </w:tc>
        <w:tc>
          <w:tcPr>
            <w:tcW w:w="518" w:type="pct"/>
            <w:shd w:val="clear" w:color="auto" w:fill="auto"/>
            <w:vAlign w:val="center"/>
          </w:tcPr>
          <w:p w14:paraId="3E174A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7220336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1BBD3ED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56346C3C">
            <w:pPr>
              <w:jc w:val="center"/>
              <w:rPr>
                <w:rFonts w:hint="eastAsia" w:ascii="宋体" w:hAnsi="宋体" w:eastAsia="宋体" w:cs="宋体"/>
                <w:color w:val="333333"/>
                <w:kern w:val="0"/>
                <w:sz w:val="22"/>
                <w:szCs w:val="22"/>
                <w:highlight w:val="none"/>
                <w:shd w:val="clear" w:fill="FFFFFF"/>
                <w:lang w:val="en-US" w:eastAsia="zh-CN" w:bidi="ar"/>
              </w:rPr>
            </w:pPr>
          </w:p>
          <w:p w14:paraId="4C19187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32C4AD7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0422511100038000097</w:t>
            </w:r>
          </w:p>
        </w:tc>
        <w:tc>
          <w:tcPr>
            <w:tcW w:w="401" w:type="pct"/>
            <w:shd w:val="clear" w:color="auto" w:fill="auto"/>
            <w:vAlign w:val="center"/>
          </w:tcPr>
          <w:p w14:paraId="3B34140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公共</w:t>
            </w:r>
          </w:p>
        </w:tc>
        <w:tc>
          <w:tcPr>
            <w:tcW w:w="308" w:type="pct"/>
            <w:vAlign w:val="center"/>
          </w:tcPr>
          <w:p w14:paraId="07D52A16">
            <w:pPr>
              <w:jc w:val="center"/>
              <w:rPr>
                <w:rFonts w:hint="eastAsia" w:ascii="宋体" w:hAnsi="宋体" w:eastAsia="宋体" w:cs="宋体"/>
                <w:color w:val="333333"/>
                <w:kern w:val="0"/>
                <w:sz w:val="22"/>
                <w:szCs w:val="22"/>
                <w:highlight w:val="none"/>
                <w:shd w:val="clear" w:fill="FFFFFF"/>
                <w:lang w:val="en-US" w:eastAsia="zh-CN" w:bidi="ar"/>
              </w:rPr>
            </w:pPr>
          </w:p>
        </w:tc>
      </w:tr>
      <w:tr w14:paraId="742A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475B2F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B93335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胡译文</w:t>
            </w:r>
          </w:p>
        </w:tc>
        <w:tc>
          <w:tcPr>
            <w:tcW w:w="518" w:type="pct"/>
            <w:shd w:val="clear" w:color="auto" w:fill="auto"/>
            <w:vAlign w:val="center"/>
          </w:tcPr>
          <w:p w14:paraId="04FE6BD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11EE2CC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3C5CDFA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BE79213">
            <w:pPr>
              <w:jc w:val="center"/>
              <w:rPr>
                <w:rFonts w:hint="eastAsia" w:ascii="宋体" w:hAnsi="宋体" w:eastAsia="宋体" w:cs="宋体"/>
                <w:color w:val="333333"/>
                <w:kern w:val="0"/>
                <w:sz w:val="22"/>
                <w:szCs w:val="22"/>
                <w:highlight w:val="none"/>
                <w:shd w:val="clear" w:fill="FFFFFF"/>
                <w:lang w:val="en-US" w:eastAsia="zh-CN" w:bidi="ar"/>
              </w:rPr>
            </w:pPr>
          </w:p>
          <w:p w14:paraId="119673C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09E5FD1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SQX20244200510</w:t>
            </w:r>
          </w:p>
        </w:tc>
        <w:tc>
          <w:tcPr>
            <w:tcW w:w="401" w:type="pct"/>
            <w:shd w:val="clear" w:color="auto" w:fill="auto"/>
            <w:vAlign w:val="center"/>
          </w:tcPr>
          <w:p w14:paraId="651C4AE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w:t>
            </w:r>
          </w:p>
        </w:tc>
        <w:tc>
          <w:tcPr>
            <w:tcW w:w="308" w:type="pct"/>
            <w:vAlign w:val="center"/>
          </w:tcPr>
          <w:p w14:paraId="76209D91">
            <w:pPr>
              <w:jc w:val="center"/>
              <w:rPr>
                <w:rFonts w:hint="eastAsia" w:ascii="宋体" w:hAnsi="宋体" w:eastAsia="宋体" w:cs="宋体"/>
                <w:color w:val="333333"/>
                <w:kern w:val="0"/>
                <w:sz w:val="22"/>
                <w:szCs w:val="22"/>
                <w:highlight w:val="none"/>
                <w:shd w:val="clear" w:fill="FFFFFF"/>
                <w:lang w:val="en-US" w:eastAsia="zh-CN" w:bidi="ar"/>
              </w:rPr>
            </w:pPr>
          </w:p>
        </w:tc>
      </w:tr>
      <w:tr w14:paraId="2BC3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6F3A41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7B3603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谭从岳</w:t>
            </w:r>
          </w:p>
        </w:tc>
        <w:tc>
          <w:tcPr>
            <w:tcW w:w="518" w:type="pct"/>
            <w:shd w:val="clear" w:color="auto" w:fill="auto"/>
            <w:vAlign w:val="center"/>
          </w:tcPr>
          <w:p w14:paraId="6AE76FF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造价员</w:t>
            </w:r>
          </w:p>
        </w:tc>
        <w:tc>
          <w:tcPr>
            <w:tcW w:w="410" w:type="pct"/>
            <w:shd w:val="clear" w:color="auto" w:fill="auto"/>
            <w:vAlign w:val="center"/>
          </w:tcPr>
          <w:p w14:paraId="39FF302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43408C8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造价师证</w:t>
            </w:r>
          </w:p>
        </w:tc>
        <w:tc>
          <w:tcPr>
            <w:tcW w:w="508" w:type="pct"/>
            <w:shd w:val="clear" w:color="auto" w:fill="auto"/>
            <w:vAlign w:val="center"/>
          </w:tcPr>
          <w:p w14:paraId="7E2E4827">
            <w:pPr>
              <w:jc w:val="center"/>
              <w:rPr>
                <w:rFonts w:hint="eastAsia" w:ascii="宋体" w:hAnsi="宋体" w:eastAsia="宋体" w:cs="宋体"/>
                <w:color w:val="333333"/>
                <w:kern w:val="0"/>
                <w:sz w:val="22"/>
                <w:szCs w:val="22"/>
                <w:highlight w:val="none"/>
                <w:shd w:val="clear" w:fill="FFFFFF"/>
                <w:lang w:val="en-US" w:eastAsia="zh-CN" w:bidi="ar"/>
              </w:rPr>
            </w:pPr>
          </w:p>
          <w:p w14:paraId="5C6B4BD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5B55CD5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建</w:t>
            </w:r>
          </w:p>
          <w:p w14:paraId="42B7F3B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[造]14234200015443</w:t>
            </w:r>
          </w:p>
        </w:tc>
        <w:tc>
          <w:tcPr>
            <w:tcW w:w="401" w:type="pct"/>
            <w:shd w:val="clear" w:color="auto" w:fill="auto"/>
            <w:vAlign w:val="center"/>
          </w:tcPr>
          <w:p w14:paraId="31FAC12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安装工程</w:t>
            </w:r>
          </w:p>
        </w:tc>
        <w:tc>
          <w:tcPr>
            <w:tcW w:w="308" w:type="pct"/>
            <w:vAlign w:val="center"/>
          </w:tcPr>
          <w:p w14:paraId="1D0942ED">
            <w:pPr>
              <w:jc w:val="center"/>
              <w:rPr>
                <w:rFonts w:hint="eastAsia" w:ascii="宋体" w:hAnsi="宋体" w:eastAsia="宋体" w:cs="宋体"/>
                <w:color w:val="333333"/>
                <w:kern w:val="0"/>
                <w:sz w:val="22"/>
                <w:szCs w:val="22"/>
                <w:highlight w:val="none"/>
                <w:shd w:val="clear" w:fill="FFFFFF"/>
                <w:lang w:val="en-US" w:eastAsia="zh-CN" w:bidi="ar"/>
              </w:rPr>
            </w:pPr>
          </w:p>
        </w:tc>
      </w:tr>
      <w:tr w14:paraId="7A7B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6BB59D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5679C4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张荣英</w:t>
            </w:r>
          </w:p>
        </w:tc>
        <w:tc>
          <w:tcPr>
            <w:tcW w:w="518" w:type="pct"/>
            <w:shd w:val="clear" w:color="auto" w:fill="auto"/>
            <w:vAlign w:val="center"/>
          </w:tcPr>
          <w:p w14:paraId="4D1E80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6B6C312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7F61D9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1EE415AA">
            <w:pPr>
              <w:jc w:val="center"/>
              <w:rPr>
                <w:rFonts w:hint="eastAsia" w:ascii="宋体" w:hAnsi="宋体" w:eastAsia="宋体" w:cs="宋体"/>
                <w:color w:val="333333"/>
                <w:kern w:val="0"/>
                <w:sz w:val="22"/>
                <w:szCs w:val="22"/>
                <w:highlight w:val="none"/>
                <w:shd w:val="clear" w:fill="FFFFFF"/>
                <w:lang w:val="en-US" w:eastAsia="zh-CN" w:bidi="ar"/>
              </w:rPr>
            </w:pPr>
          </w:p>
          <w:p w14:paraId="6F47516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284A689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0421811494218014089</w:t>
            </w:r>
          </w:p>
        </w:tc>
        <w:tc>
          <w:tcPr>
            <w:tcW w:w="401" w:type="pct"/>
            <w:shd w:val="clear" w:color="auto" w:fill="auto"/>
            <w:vAlign w:val="center"/>
          </w:tcPr>
          <w:p w14:paraId="3F8ECC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公共</w:t>
            </w:r>
          </w:p>
        </w:tc>
        <w:tc>
          <w:tcPr>
            <w:tcW w:w="308" w:type="pct"/>
            <w:vAlign w:val="center"/>
          </w:tcPr>
          <w:p w14:paraId="00881A16">
            <w:pPr>
              <w:jc w:val="center"/>
              <w:rPr>
                <w:rFonts w:hint="eastAsia" w:ascii="宋体" w:hAnsi="宋体" w:eastAsia="宋体" w:cs="宋体"/>
                <w:color w:val="333333"/>
                <w:kern w:val="0"/>
                <w:sz w:val="22"/>
                <w:szCs w:val="22"/>
                <w:highlight w:val="none"/>
                <w:shd w:val="clear" w:fill="FFFFFF"/>
                <w:lang w:val="en-US" w:eastAsia="zh-CN" w:bidi="ar"/>
              </w:rPr>
            </w:pPr>
          </w:p>
        </w:tc>
      </w:tr>
      <w:tr w14:paraId="0DFE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199BC40">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1506B6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孙智忆</w:t>
            </w:r>
          </w:p>
        </w:tc>
        <w:tc>
          <w:tcPr>
            <w:tcW w:w="518" w:type="pct"/>
            <w:shd w:val="clear" w:color="auto" w:fill="auto"/>
            <w:vAlign w:val="center"/>
          </w:tcPr>
          <w:p w14:paraId="408674D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11996C4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3ADB313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6B5A7FA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1CB045F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SOX20244200702</w:t>
            </w:r>
          </w:p>
        </w:tc>
        <w:tc>
          <w:tcPr>
            <w:tcW w:w="401" w:type="pct"/>
            <w:shd w:val="clear" w:color="auto" w:fill="auto"/>
            <w:vAlign w:val="center"/>
          </w:tcPr>
          <w:p w14:paraId="5D0CA10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w:t>
            </w:r>
          </w:p>
        </w:tc>
        <w:tc>
          <w:tcPr>
            <w:tcW w:w="308" w:type="pct"/>
            <w:vAlign w:val="center"/>
          </w:tcPr>
          <w:p w14:paraId="31C4D096">
            <w:pPr>
              <w:jc w:val="center"/>
              <w:rPr>
                <w:rFonts w:hint="eastAsia" w:ascii="宋体" w:hAnsi="宋体" w:eastAsia="宋体" w:cs="宋体"/>
                <w:color w:val="333333"/>
                <w:kern w:val="0"/>
                <w:sz w:val="22"/>
                <w:szCs w:val="22"/>
                <w:highlight w:val="none"/>
                <w:shd w:val="clear" w:fill="FFFFFF"/>
                <w:lang w:val="en-US" w:eastAsia="zh-CN" w:bidi="ar"/>
              </w:rPr>
            </w:pPr>
          </w:p>
        </w:tc>
      </w:tr>
      <w:tr w14:paraId="2658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223467E3">
            <w:pPr>
              <w:jc w:val="both"/>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华源伟业建设集团有限公司</w:t>
            </w:r>
          </w:p>
        </w:tc>
        <w:tc>
          <w:tcPr>
            <w:tcW w:w="538" w:type="pct"/>
            <w:vAlign w:val="center"/>
          </w:tcPr>
          <w:p w14:paraId="1832DDF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李博</w:t>
            </w:r>
          </w:p>
        </w:tc>
        <w:tc>
          <w:tcPr>
            <w:tcW w:w="518" w:type="pct"/>
            <w:vAlign w:val="center"/>
          </w:tcPr>
          <w:p w14:paraId="70F71D3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项目经理</w:t>
            </w:r>
          </w:p>
        </w:tc>
        <w:tc>
          <w:tcPr>
            <w:tcW w:w="410" w:type="pct"/>
            <w:vAlign w:val="center"/>
          </w:tcPr>
          <w:p w14:paraId="1E281C8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7F2EAE1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w:t>
            </w:r>
          </w:p>
          <w:p w14:paraId="10526A7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师注册证书</w:t>
            </w:r>
          </w:p>
        </w:tc>
        <w:tc>
          <w:tcPr>
            <w:tcW w:w="508" w:type="pct"/>
            <w:vAlign w:val="center"/>
          </w:tcPr>
          <w:p w14:paraId="5F7162C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一级</w:t>
            </w:r>
          </w:p>
        </w:tc>
        <w:tc>
          <w:tcPr>
            <w:tcW w:w="1016" w:type="pct"/>
            <w:vAlign w:val="center"/>
          </w:tcPr>
          <w:p w14:paraId="22E0A04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豫1412018201904478</w:t>
            </w:r>
          </w:p>
        </w:tc>
        <w:tc>
          <w:tcPr>
            <w:tcW w:w="401" w:type="pct"/>
            <w:vAlign w:val="center"/>
          </w:tcPr>
          <w:p w14:paraId="60C9F7C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6B561EA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水电工程</w:t>
            </w:r>
          </w:p>
        </w:tc>
        <w:tc>
          <w:tcPr>
            <w:tcW w:w="308" w:type="pct"/>
            <w:vAlign w:val="center"/>
          </w:tcPr>
          <w:p w14:paraId="010F679A">
            <w:pPr>
              <w:jc w:val="center"/>
              <w:rPr>
                <w:rFonts w:hint="eastAsia" w:ascii="宋体" w:hAnsi="宋体" w:eastAsia="宋体" w:cs="宋体"/>
                <w:color w:val="333333"/>
                <w:kern w:val="0"/>
                <w:sz w:val="22"/>
                <w:szCs w:val="22"/>
                <w:highlight w:val="none"/>
                <w:shd w:val="clear" w:fill="FFFFFF"/>
                <w:lang w:val="en-US" w:eastAsia="zh-CN" w:bidi="ar"/>
              </w:rPr>
            </w:pPr>
          </w:p>
        </w:tc>
      </w:tr>
      <w:tr w14:paraId="73D9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52F2FD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560A46E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张帆</w:t>
            </w:r>
          </w:p>
        </w:tc>
        <w:tc>
          <w:tcPr>
            <w:tcW w:w="518" w:type="pct"/>
            <w:vAlign w:val="center"/>
          </w:tcPr>
          <w:p w14:paraId="338E30F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技术负责人</w:t>
            </w:r>
          </w:p>
        </w:tc>
        <w:tc>
          <w:tcPr>
            <w:tcW w:w="410" w:type="pct"/>
            <w:vAlign w:val="center"/>
          </w:tcPr>
          <w:p w14:paraId="2F99C09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16D27F0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职称证</w:t>
            </w:r>
          </w:p>
        </w:tc>
        <w:tc>
          <w:tcPr>
            <w:tcW w:w="508" w:type="pct"/>
            <w:vAlign w:val="center"/>
          </w:tcPr>
          <w:p w14:paraId="088AFFE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中级</w:t>
            </w:r>
          </w:p>
        </w:tc>
        <w:tc>
          <w:tcPr>
            <w:tcW w:w="1016" w:type="pct"/>
            <w:vAlign w:val="center"/>
          </w:tcPr>
          <w:p w14:paraId="40DA633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C202209D4072800700204</w:t>
            </w:r>
          </w:p>
        </w:tc>
        <w:tc>
          <w:tcPr>
            <w:tcW w:w="401" w:type="pct"/>
            <w:vAlign w:val="center"/>
          </w:tcPr>
          <w:p w14:paraId="6A9C9F1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5EF273AE">
            <w:pPr>
              <w:jc w:val="center"/>
              <w:rPr>
                <w:rFonts w:hint="eastAsia" w:ascii="宋体" w:hAnsi="宋体" w:eastAsia="宋体" w:cs="宋体"/>
                <w:color w:val="333333"/>
                <w:kern w:val="0"/>
                <w:sz w:val="22"/>
                <w:szCs w:val="22"/>
                <w:highlight w:val="none"/>
                <w:shd w:val="clear" w:fill="FFFFFF"/>
                <w:lang w:val="en-US" w:eastAsia="zh-CN" w:bidi="ar"/>
              </w:rPr>
            </w:pPr>
          </w:p>
        </w:tc>
      </w:tr>
      <w:tr w14:paraId="0876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127E378">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1EED9C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李梦婷</w:t>
            </w:r>
          </w:p>
          <w:p w14:paraId="66538424">
            <w:pPr>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Align w:val="center"/>
          </w:tcPr>
          <w:p w14:paraId="260969E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专职安全员</w:t>
            </w:r>
          </w:p>
        </w:tc>
        <w:tc>
          <w:tcPr>
            <w:tcW w:w="410" w:type="pct"/>
            <w:vAlign w:val="center"/>
          </w:tcPr>
          <w:p w14:paraId="3A7D51B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7065679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安全生产考核合格证书</w:t>
            </w:r>
          </w:p>
          <w:p w14:paraId="6925A298">
            <w:pPr>
              <w:jc w:val="center"/>
              <w:rPr>
                <w:rFonts w:hint="eastAsia" w:ascii="宋体" w:hAnsi="宋体" w:eastAsia="宋体" w:cs="宋体"/>
                <w:color w:val="333333"/>
                <w:kern w:val="0"/>
                <w:sz w:val="22"/>
                <w:szCs w:val="22"/>
                <w:highlight w:val="none"/>
                <w:shd w:val="clear" w:fill="FFFFFF"/>
                <w:lang w:val="en-US" w:eastAsia="zh-CN" w:bidi="ar"/>
              </w:rPr>
            </w:pPr>
          </w:p>
        </w:tc>
        <w:tc>
          <w:tcPr>
            <w:tcW w:w="508" w:type="pct"/>
            <w:vAlign w:val="center"/>
          </w:tcPr>
          <w:p w14:paraId="678264A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2E371E9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豫水安C20220000317</w:t>
            </w:r>
          </w:p>
        </w:tc>
        <w:tc>
          <w:tcPr>
            <w:tcW w:w="401" w:type="pct"/>
            <w:vAlign w:val="center"/>
          </w:tcPr>
          <w:p w14:paraId="2029FDC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w:t>
            </w:r>
          </w:p>
          <w:p w14:paraId="591CC6C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147DF953">
            <w:pPr>
              <w:jc w:val="center"/>
              <w:rPr>
                <w:rFonts w:hint="eastAsia" w:ascii="宋体" w:hAnsi="宋体" w:eastAsia="宋体" w:cs="宋体"/>
                <w:color w:val="333333"/>
                <w:kern w:val="0"/>
                <w:sz w:val="22"/>
                <w:szCs w:val="22"/>
                <w:highlight w:val="none"/>
                <w:shd w:val="clear" w:fill="FFFFFF"/>
                <w:lang w:val="en-US" w:eastAsia="zh-CN" w:bidi="ar"/>
              </w:rPr>
            </w:pPr>
          </w:p>
        </w:tc>
      </w:tr>
      <w:tr w14:paraId="6FD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DEB0DA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F46342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杨垒山</w:t>
            </w:r>
          </w:p>
        </w:tc>
        <w:tc>
          <w:tcPr>
            <w:tcW w:w="518" w:type="pct"/>
            <w:vAlign w:val="center"/>
          </w:tcPr>
          <w:p w14:paraId="54C5E29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施工员</w:t>
            </w:r>
          </w:p>
        </w:tc>
        <w:tc>
          <w:tcPr>
            <w:tcW w:w="410" w:type="pct"/>
            <w:vAlign w:val="center"/>
          </w:tcPr>
          <w:p w14:paraId="6F07542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0301BC5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施工现场</w:t>
            </w:r>
          </w:p>
          <w:p w14:paraId="120A078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管理人员培训合格证书</w:t>
            </w:r>
          </w:p>
        </w:tc>
        <w:tc>
          <w:tcPr>
            <w:tcW w:w="508" w:type="pct"/>
            <w:vAlign w:val="center"/>
          </w:tcPr>
          <w:p w14:paraId="001746D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4A37C2A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SGL20130811966</w:t>
            </w:r>
          </w:p>
        </w:tc>
        <w:tc>
          <w:tcPr>
            <w:tcW w:w="401" w:type="pct"/>
            <w:vAlign w:val="center"/>
          </w:tcPr>
          <w:p w14:paraId="53EE199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w:t>
            </w:r>
          </w:p>
          <w:p w14:paraId="1DB7A1F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7FE948AB">
            <w:pPr>
              <w:jc w:val="center"/>
              <w:rPr>
                <w:rFonts w:hint="eastAsia" w:ascii="宋体" w:hAnsi="宋体" w:eastAsia="宋体" w:cs="宋体"/>
                <w:color w:val="333333"/>
                <w:kern w:val="0"/>
                <w:sz w:val="22"/>
                <w:szCs w:val="22"/>
                <w:highlight w:val="none"/>
                <w:shd w:val="clear" w:fill="FFFFFF"/>
                <w:lang w:val="en-US" w:eastAsia="zh-CN" w:bidi="ar"/>
              </w:rPr>
            </w:pPr>
          </w:p>
        </w:tc>
      </w:tr>
      <w:tr w14:paraId="5829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E09816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3C2946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许凤歌</w:t>
            </w:r>
          </w:p>
          <w:p w14:paraId="55801C79">
            <w:pPr>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Align w:val="center"/>
          </w:tcPr>
          <w:p w14:paraId="39C002F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质检员</w:t>
            </w:r>
          </w:p>
          <w:p w14:paraId="2F566F40">
            <w:pPr>
              <w:jc w:val="center"/>
              <w:rPr>
                <w:rFonts w:hint="eastAsia" w:ascii="宋体" w:hAnsi="宋体" w:eastAsia="宋体" w:cs="宋体"/>
                <w:color w:val="333333"/>
                <w:kern w:val="0"/>
                <w:sz w:val="22"/>
                <w:szCs w:val="22"/>
                <w:highlight w:val="none"/>
                <w:shd w:val="clear" w:fill="FFFFFF"/>
                <w:lang w:val="en-US" w:eastAsia="zh-CN" w:bidi="ar"/>
              </w:rPr>
            </w:pPr>
          </w:p>
        </w:tc>
        <w:tc>
          <w:tcPr>
            <w:tcW w:w="410" w:type="pct"/>
            <w:vAlign w:val="center"/>
          </w:tcPr>
          <w:p w14:paraId="71F3D7D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3007FDB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施工现场</w:t>
            </w:r>
          </w:p>
          <w:p w14:paraId="4FBF0B3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管理</w:t>
            </w:r>
          </w:p>
          <w:p w14:paraId="5C8871E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人员</w:t>
            </w:r>
          </w:p>
          <w:p w14:paraId="29F321F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培训合格证书</w:t>
            </w:r>
          </w:p>
          <w:p w14:paraId="0F4FF460">
            <w:pPr>
              <w:jc w:val="center"/>
              <w:rPr>
                <w:rFonts w:hint="eastAsia" w:ascii="宋体" w:hAnsi="宋体" w:eastAsia="宋体" w:cs="宋体"/>
                <w:color w:val="333333"/>
                <w:kern w:val="0"/>
                <w:sz w:val="22"/>
                <w:szCs w:val="22"/>
                <w:highlight w:val="none"/>
                <w:shd w:val="clear" w:fill="FFFFFF"/>
                <w:lang w:val="en-US" w:eastAsia="zh-CN" w:bidi="ar"/>
              </w:rPr>
            </w:pPr>
          </w:p>
        </w:tc>
        <w:tc>
          <w:tcPr>
            <w:tcW w:w="508" w:type="pct"/>
            <w:vAlign w:val="center"/>
          </w:tcPr>
          <w:p w14:paraId="67B4660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7E6FDED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SGL20174103775</w:t>
            </w:r>
          </w:p>
        </w:tc>
        <w:tc>
          <w:tcPr>
            <w:tcW w:w="401" w:type="pct"/>
            <w:vAlign w:val="center"/>
          </w:tcPr>
          <w:p w14:paraId="3C6F68F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w:t>
            </w:r>
          </w:p>
          <w:p w14:paraId="7860AE7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217F7E2B">
            <w:pPr>
              <w:jc w:val="center"/>
              <w:rPr>
                <w:rFonts w:hint="eastAsia" w:ascii="宋体" w:hAnsi="宋体" w:eastAsia="宋体" w:cs="宋体"/>
                <w:color w:val="333333"/>
                <w:kern w:val="0"/>
                <w:sz w:val="22"/>
                <w:szCs w:val="22"/>
                <w:highlight w:val="none"/>
                <w:shd w:val="clear" w:fill="FFFFFF"/>
                <w:lang w:val="en-US" w:eastAsia="zh-CN" w:bidi="ar"/>
              </w:rPr>
            </w:pPr>
          </w:p>
        </w:tc>
      </w:tr>
      <w:tr w14:paraId="7FE1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68C98A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6D42B5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吴红艳</w:t>
            </w:r>
          </w:p>
          <w:p w14:paraId="1EC0669C">
            <w:pPr>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Align w:val="center"/>
          </w:tcPr>
          <w:p w14:paraId="79F12DA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材料员</w:t>
            </w:r>
          </w:p>
        </w:tc>
        <w:tc>
          <w:tcPr>
            <w:tcW w:w="410" w:type="pct"/>
            <w:vAlign w:val="center"/>
          </w:tcPr>
          <w:p w14:paraId="517BD89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6C0E286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施工现场</w:t>
            </w:r>
          </w:p>
          <w:p w14:paraId="37BCE62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管理</w:t>
            </w:r>
          </w:p>
          <w:p w14:paraId="1ABE723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人员</w:t>
            </w:r>
          </w:p>
          <w:p w14:paraId="246EE84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培训合格证书</w:t>
            </w:r>
          </w:p>
          <w:p w14:paraId="0FDF8D9E">
            <w:pPr>
              <w:jc w:val="center"/>
              <w:rPr>
                <w:rFonts w:hint="eastAsia" w:ascii="宋体" w:hAnsi="宋体" w:eastAsia="宋体" w:cs="宋体"/>
                <w:color w:val="333333"/>
                <w:kern w:val="0"/>
                <w:sz w:val="22"/>
                <w:szCs w:val="22"/>
                <w:highlight w:val="none"/>
                <w:shd w:val="clear" w:fill="FFFFFF"/>
                <w:lang w:val="en-US" w:eastAsia="zh-CN" w:bidi="ar"/>
              </w:rPr>
            </w:pPr>
          </w:p>
        </w:tc>
        <w:tc>
          <w:tcPr>
            <w:tcW w:w="508" w:type="pct"/>
            <w:vAlign w:val="center"/>
          </w:tcPr>
          <w:p w14:paraId="3E4A26A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1D556C3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SGL20214101457</w:t>
            </w:r>
          </w:p>
          <w:p w14:paraId="66D97FEC">
            <w:pPr>
              <w:jc w:val="center"/>
              <w:rPr>
                <w:rFonts w:hint="eastAsia" w:ascii="宋体" w:hAnsi="宋体" w:eastAsia="宋体" w:cs="宋体"/>
                <w:color w:val="333333"/>
                <w:kern w:val="0"/>
                <w:sz w:val="22"/>
                <w:szCs w:val="22"/>
                <w:highlight w:val="none"/>
                <w:shd w:val="clear" w:fill="FFFFFF"/>
                <w:lang w:val="en-US" w:eastAsia="zh-CN" w:bidi="ar"/>
              </w:rPr>
            </w:pPr>
          </w:p>
        </w:tc>
        <w:tc>
          <w:tcPr>
            <w:tcW w:w="401" w:type="pct"/>
            <w:vAlign w:val="center"/>
          </w:tcPr>
          <w:p w14:paraId="2055CE5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w:t>
            </w:r>
          </w:p>
          <w:p w14:paraId="4576AC0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7C71CC73">
            <w:pPr>
              <w:jc w:val="center"/>
              <w:rPr>
                <w:rFonts w:hint="eastAsia" w:ascii="宋体" w:hAnsi="宋体" w:eastAsia="宋体" w:cs="宋体"/>
                <w:color w:val="333333"/>
                <w:kern w:val="0"/>
                <w:sz w:val="22"/>
                <w:szCs w:val="22"/>
                <w:highlight w:val="none"/>
                <w:shd w:val="clear" w:fill="FFFFFF"/>
                <w:lang w:val="en-US" w:eastAsia="zh-CN" w:bidi="ar"/>
              </w:rPr>
            </w:pPr>
          </w:p>
        </w:tc>
      </w:tr>
      <w:tr w14:paraId="7E91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D6582AF">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E844BE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刘军</w:t>
            </w:r>
          </w:p>
          <w:p w14:paraId="6A66453B">
            <w:pPr>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Align w:val="center"/>
          </w:tcPr>
          <w:p w14:paraId="5F4ED04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资料员</w:t>
            </w:r>
          </w:p>
          <w:p w14:paraId="114D229D">
            <w:pPr>
              <w:jc w:val="center"/>
              <w:rPr>
                <w:rFonts w:hint="eastAsia" w:ascii="宋体" w:hAnsi="宋体" w:eastAsia="宋体" w:cs="宋体"/>
                <w:color w:val="333333"/>
                <w:kern w:val="0"/>
                <w:sz w:val="22"/>
                <w:szCs w:val="22"/>
                <w:highlight w:val="none"/>
                <w:shd w:val="clear" w:fill="FFFFFF"/>
                <w:lang w:val="en-US" w:eastAsia="zh-CN" w:bidi="ar"/>
              </w:rPr>
            </w:pPr>
          </w:p>
        </w:tc>
        <w:tc>
          <w:tcPr>
            <w:tcW w:w="410" w:type="pct"/>
            <w:vAlign w:val="center"/>
          </w:tcPr>
          <w:p w14:paraId="1AF40DD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6EC949C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施工现场</w:t>
            </w:r>
          </w:p>
          <w:p w14:paraId="1F2214C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管理</w:t>
            </w:r>
          </w:p>
          <w:p w14:paraId="71CF8F2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人员</w:t>
            </w:r>
          </w:p>
          <w:p w14:paraId="7D05F87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培训合格证书</w:t>
            </w:r>
          </w:p>
          <w:p w14:paraId="429599B6">
            <w:pPr>
              <w:jc w:val="center"/>
              <w:rPr>
                <w:rFonts w:hint="eastAsia" w:ascii="宋体" w:hAnsi="宋体" w:eastAsia="宋体" w:cs="宋体"/>
                <w:color w:val="333333"/>
                <w:kern w:val="0"/>
                <w:sz w:val="22"/>
                <w:szCs w:val="22"/>
                <w:highlight w:val="none"/>
                <w:shd w:val="clear" w:fill="FFFFFF"/>
                <w:lang w:val="en-US" w:eastAsia="zh-CN" w:bidi="ar"/>
              </w:rPr>
            </w:pPr>
          </w:p>
        </w:tc>
        <w:tc>
          <w:tcPr>
            <w:tcW w:w="508" w:type="pct"/>
            <w:vAlign w:val="center"/>
          </w:tcPr>
          <w:p w14:paraId="46D8599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31A5B7F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SGL20174103781</w:t>
            </w:r>
          </w:p>
          <w:p w14:paraId="35B57247">
            <w:pPr>
              <w:jc w:val="center"/>
              <w:rPr>
                <w:rFonts w:hint="eastAsia" w:ascii="宋体" w:hAnsi="宋体" w:eastAsia="宋体" w:cs="宋体"/>
                <w:color w:val="333333"/>
                <w:kern w:val="0"/>
                <w:sz w:val="22"/>
                <w:szCs w:val="22"/>
                <w:highlight w:val="none"/>
                <w:shd w:val="clear" w:fill="FFFFFF"/>
                <w:lang w:val="en-US" w:eastAsia="zh-CN" w:bidi="ar"/>
              </w:rPr>
            </w:pPr>
          </w:p>
        </w:tc>
        <w:tc>
          <w:tcPr>
            <w:tcW w:w="401" w:type="pct"/>
            <w:vAlign w:val="center"/>
          </w:tcPr>
          <w:p w14:paraId="0617524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水利水电</w:t>
            </w:r>
          </w:p>
          <w:p w14:paraId="41F948F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12323074">
            <w:pPr>
              <w:jc w:val="center"/>
              <w:rPr>
                <w:rFonts w:hint="eastAsia" w:ascii="宋体" w:hAnsi="宋体" w:eastAsia="宋体" w:cs="宋体"/>
                <w:color w:val="333333"/>
                <w:kern w:val="0"/>
                <w:sz w:val="22"/>
                <w:szCs w:val="22"/>
                <w:highlight w:val="none"/>
                <w:shd w:val="clear" w:fill="FFFFFF"/>
                <w:lang w:val="en-US" w:eastAsia="zh-CN" w:bidi="ar"/>
              </w:rPr>
            </w:pPr>
          </w:p>
        </w:tc>
      </w:tr>
      <w:tr w14:paraId="2E8D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86F5670">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F4CAAC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王子文</w:t>
            </w:r>
          </w:p>
        </w:tc>
        <w:tc>
          <w:tcPr>
            <w:tcW w:w="518" w:type="pct"/>
            <w:vAlign w:val="center"/>
          </w:tcPr>
          <w:p w14:paraId="76262B0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造价工程师</w:t>
            </w:r>
          </w:p>
        </w:tc>
        <w:tc>
          <w:tcPr>
            <w:tcW w:w="410" w:type="pct"/>
            <w:vAlign w:val="center"/>
          </w:tcPr>
          <w:p w14:paraId="3D30251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3EEBBF0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造价师注册证</w:t>
            </w:r>
          </w:p>
        </w:tc>
        <w:tc>
          <w:tcPr>
            <w:tcW w:w="508" w:type="pct"/>
            <w:vAlign w:val="center"/>
          </w:tcPr>
          <w:p w14:paraId="0C4093F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6DBE90D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建（造）1322115102503</w:t>
            </w:r>
          </w:p>
        </w:tc>
        <w:tc>
          <w:tcPr>
            <w:tcW w:w="401" w:type="pct"/>
            <w:vAlign w:val="center"/>
          </w:tcPr>
          <w:p w14:paraId="2F1B860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34319A5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水电工程</w:t>
            </w:r>
          </w:p>
        </w:tc>
        <w:tc>
          <w:tcPr>
            <w:tcW w:w="308" w:type="pct"/>
            <w:vAlign w:val="center"/>
          </w:tcPr>
          <w:p w14:paraId="5FFFAD7E">
            <w:pPr>
              <w:jc w:val="center"/>
              <w:rPr>
                <w:rFonts w:hint="eastAsia" w:ascii="宋体" w:hAnsi="宋体" w:eastAsia="宋体" w:cs="宋体"/>
                <w:color w:val="333333"/>
                <w:kern w:val="0"/>
                <w:sz w:val="22"/>
                <w:szCs w:val="22"/>
                <w:highlight w:val="none"/>
                <w:shd w:val="clear" w:fill="FFFFFF"/>
                <w:lang w:val="en-US" w:eastAsia="zh-CN" w:bidi="ar"/>
              </w:rPr>
            </w:pPr>
          </w:p>
        </w:tc>
      </w:tr>
      <w:tr w14:paraId="1D3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70BF324E">
            <w:pPr>
              <w:jc w:val="both"/>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河南中舟水利工程有限公司</w:t>
            </w:r>
          </w:p>
        </w:tc>
        <w:tc>
          <w:tcPr>
            <w:tcW w:w="538" w:type="pct"/>
            <w:vAlign w:val="center"/>
          </w:tcPr>
          <w:p w14:paraId="314A247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李伟峰</w:t>
            </w:r>
          </w:p>
        </w:tc>
        <w:tc>
          <w:tcPr>
            <w:tcW w:w="518" w:type="pct"/>
            <w:vAlign w:val="center"/>
          </w:tcPr>
          <w:p w14:paraId="3A7D6D3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项目</w:t>
            </w:r>
          </w:p>
          <w:p w14:paraId="5C61BCC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经理</w:t>
            </w:r>
          </w:p>
          <w:p w14:paraId="218ABDE2">
            <w:pPr>
              <w:jc w:val="center"/>
              <w:rPr>
                <w:rFonts w:hint="default" w:ascii="宋体" w:hAnsi="宋体" w:eastAsia="宋体" w:cs="宋体"/>
                <w:color w:val="333333"/>
                <w:kern w:val="0"/>
                <w:sz w:val="22"/>
                <w:szCs w:val="22"/>
                <w:highlight w:val="none"/>
                <w:shd w:val="clear" w:fill="FFFFFF"/>
                <w:lang w:val="en-US" w:eastAsia="zh-CN" w:bidi="ar"/>
              </w:rPr>
            </w:pPr>
          </w:p>
        </w:tc>
        <w:tc>
          <w:tcPr>
            <w:tcW w:w="410" w:type="pct"/>
            <w:vAlign w:val="center"/>
          </w:tcPr>
          <w:p w14:paraId="19EE158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技术员</w:t>
            </w:r>
          </w:p>
          <w:p w14:paraId="114B4EBC">
            <w:pPr>
              <w:jc w:val="center"/>
              <w:rPr>
                <w:rFonts w:hint="default" w:ascii="宋体" w:hAnsi="宋体" w:eastAsia="宋体" w:cs="宋体"/>
                <w:color w:val="333333"/>
                <w:kern w:val="0"/>
                <w:sz w:val="22"/>
                <w:szCs w:val="22"/>
                <w:highlight w:val="none"/>
                <w:shd w:val="clear" w:fill="FFFFFF"/>
                <w:lang w:val="en-US" w:eastAsia="zh-CN" w:bidi="ar"/>
              </w:rPr>
            </w:pPr>
          </w:p>
        </w:tc>
        <w:tc>
          <w:tcPr>
            <w:tcW w:w="733" w:type="pct"/>
            <w:vAlign w:val="center"/>
          </w:tcPr>
          <w:p w14:paraId="1042EA3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注册</w:t>
            </w:r>
          </w:p>
          <w:p w14:paraId="516C2DF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w:t>
            </w:r>
          </w:p>
          <w:p w14:paraId="0429BB3A">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师证</w:t>
            </w:r>
          </w:p>
          <w:p w14:paraId="6ADDBBFE">
            <w:pPr>
              <w:jc w:val="center"/>
              <w:rPr>
                <w:rFonts w:hint="default" w:ascii="宋体" w:hAnsi="宋体" w:eastAsia="宋体" w:cs="宋体"/>
                <w:color w:val="333333"/>
                <w:kern w:val="0"/>
                <w:sz w:val="22"/>
                <w:szCs w:val="22"/>
                <w:highlight w:val="none"/>
                <w:shd w:val="clear" w:fill="FFFFFF"/>
                <w:lang w:val="en-US" w:eastAsia="zh-CN" w:bidi="ar"/>
              </w:rPr>
            </w:pPr>
          </w:p>
        </w:tc>
        <w:tc>
          <w:tcPr>
            <w:tcW w:w="508" w:type="pct"/>
            <w:vAlign w:val="center"/>
          </w:tcPr>
          <w:p w14:paraId="4973ABA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贰</w:t>
            </w:r>
          </w:p>
          <w:p w14:paraId="54FE3C9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级</w:t>
            </w:r>
          </w:p>
        </w:tc>
        <w:tc>
          <w:tcPr>
            <w:tcW w:w="1016" w:type="pct"/>
            <w:vAlign w:val="center"/>
          </w:tcPr>
          <w:p w14:paraId="495901C4">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豫2412023202400850</w:t>
            </w:r>
          </w:p>
        </w:tc>
        <w:tc>
          <w:tcPr>
            <w:tcW w:w="401" w:type="pct"/>
            <w:vAlign w:val="center"/>
          </w:tcPr>
          <w:p w14:paraId="66480D4A">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55ADF38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公用工程</w:t>
            </w:r>
          </w:p>
          <w:p w14:paraId="66D5CCF8">
            <w:pPr>
              <w:jc w:val="center"/>
              <w:rPr>
                <w:rFonts w:hint="default" w:ascii="宋体" w:hAnsi="宋体" w:eastAsia="宋体" w:cs="宋体"/>
                <w:color w:val="333333"/>
                <w:kern w:val="0"/>
                <w:sz w:val="22"/>
                <w:szCs w:val="22"/>
                <w:highlight w:val="none"/>
                <w:shd w:val="clear" w:fill="FFFFFF"/>
                <w:lang w:val="en-US" w:eastAsia="zh-CN" w:bidi="ar"/>
              </w:rPr>
            </w:pPr>
          </w:p>
        </w:tc>
        <w:tc>
          <w:tcPr>
            <w:tcW w:w="308" w:type="pct"/>
            <w:vAlign w:val="center"/>
          </w:tcPr>
          <w:p w14:paraId="7277BD68">
            <w:pPr>
              <w:jc w:val="center"/>
              <w:rPr>
                <w:rFonts w:hint="eastAsia" w:ascii="宋体" w:hAnsi="宋体" w:eastAsia="宋体" w:cs="宋体"/>
                <w:color w:val="333333"/>
                <w:kern w:val="0"/>
                <w:sz w:val="22"/>
                <w:szCs w:val="22"/>
                <w:highlight w:val="none"/>
                <w:shd w:val="clear" w:fill="FFFFFF"/>
                <w:lang w:val="en-US" w:eastAsia="zh-CN" w:bidi="ar"/>
              </w:rPr>
            </w:pPr>
          </w:p>
        </w:tc>
      </w:tr>
      <w:tr w14:paraId="0622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83594E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0165979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尹堂娟</w:t>
            </w:r>
          </w:p>
        </w:tc>
        <w:tc>
          <w:tcPr>
            <w:tcW w:w="518" w:type="pct"/>
            <w:vAlign w:val="center"/>
          </w:tcPr>
          <w:p w14:paraId="14C2D7E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w:t>
            </w:r>
          </w:p>
          <w:p w14:paraId="10BFDD0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负责人</w:t>
            </w:r>
          </w:p>
        </w:tc>
        <w:tc>
          <w:tcPr>
            <w:tcW w:w="410" w:type="pct"/>
            <w:vAlign w:val="center"/>
          </w:tcPr>
          <w:p w14:paraId="420BEB5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76F97C4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职称</w:t>
            </w:r>
          </w:p>
          <w:p w14:paraId="7880D31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tc>
        <w:tc>
          <w:tcPr>
            <w:tcW w:w="508" w:type="pct"/>
            <w:vAlign w:val="center"/>
          </w:tcPr>
          <w:p w14:paraId="1EFD410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中级</w:t>
            </w:r>
          </w:p>
        </w:tc>
        <w:tc>
          <w:tcPr>
            <w:tcW w:w="1016" w:type="pct"/>
            <w:vAlign w:val="center"/>
          </w:tcPr>
          <w:p w14:paraId="0B6E4E5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C20200961089902900177</w:t>
            </w:r>
          </w:p>
        </w:tc>
        <w:tc>
          <w:tcPr>
            <w:tcW w:w="401" w:type="pct"/>
            <w:vAlign w:val="center"/>
          </w:tcPr>
          <w:p w14:paraId="2084BBC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4B225EB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45BA447E">
            <w:pPr>
              <w:jc w:val="center"/>
              <w:rPr>
                <w:rFonts w:hint="eastAsia" w:ascii="宋体" w:hAnsi="宋体" w:eastAsia="宋体" w:cs="宋体"/>
                <w:color w:val="333333"/>
                <w:kern w:val="0"/>
                <w:sz w:val="22"/>
                <w:szCs w:val="22"/>
                <w:highlight w:val="none"/>
                <w:shd w:val="clear" w:fill="FFFFFF"/>
                <w:lang w:val="en-US" w:eastAsia="zh-CN" w:bidi="ar"/>
              </w:rPr>
            </w:pPr>
          </w:p>
        </w:tc>
      </w:tr>
      <w:tr w14:paraId="2E74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939BAD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040887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宋慧芳</w:t>
            </w:r>
          </w:p>
          <w:p w14:paraId="51AEF8D7">
            <w:pPr>
              <w:jc w:val="center"/>
              <w:rPr>
                <w:rFonts w:hint="default" w:ascii="宋体" w:hAnsi="宋体" w:eastAsia="宋体" w:cs="宋体"/>
                <w:color w:val="333333"/>
                <w:kern w:val="0"/>
                <w:sz w:val="22"/>
                <w:szCs w:val="22"/>
                <w:highlight w:val="none"/>
                <w:shd w:val="clear" w:fill="FFFFFF"/>
                <w:lang w:val="en-US" w:eastAsia="zh-CN" w:bidi="ar"/>
              </w:rPr>
            </w:pPr>
          </w:p>
        </w:tc>
        <w:tc>
          <w:tcPr>
            <w:tcW w:w="518" w:type="pct"/>
            <w:vAlign w:val="center"/>
          </w:tcPr>
          <w:p w14:paraId="215AD90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施工员</w:t>
            </w:r>
          </w:p>
          <w:p w14:paraId="0BDF7FAF">
            <w:pPr>
              <w:jc w:val="center"/>
              <w:rPr>
                <w:rFonts w:hint="default" w:ascii="宋体" w:hAnsi="宋体" w:eastAsia="宋体" w:cs="宋体"/>
                <w:color w:val="333333"/>
                <w:kern w:val="0"/>
                <w:sz w:val="22"/>
                <w:szCs w:val="22"/>
                <w:highlight w:val="none"/>
                <w:shd w:val="clear" w:fill="FFFFFF"/>
                <w:lang w:val="en-US" w:eastAsia="zh-CN" w:bidi="ar"/>
              </w:rPr>
            </w:pPr>
          </w:p>
        </w:tc>
        <w:tc>
          <w:tcPr>
            <w:tcW w:w="410" w:type="pct"/>
            <w:vAlign w:val="center"/>
          </w:tcPr>
          <w:p w14:paraId="23E2C13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p w14:paraId="2CF05FD5">
            <w:pPr>
              <w:jc w:val="center"/>
              <w:rPr>
                <w:rFonts w:hint="default" w:ascii="宋体" w:hAnsi="宋体" w:eastAsia="宋体" w:cs="宋体"/>
                <w:color w:val="333333"/>
                <w:kern w:val="0"/>
                <w:sz w:val="22"/>
                <w:szCs w:val="22"/>
                <w:highlight w:val="none"/>
                <w:shd w:val="clear" w:fill="FFFFFF"/>
                <w:lang w:val="en-US" w:eastAsia="zh-CN" w:bidi="ar"/>
              </w:rPr>
            </w:pPr>
          </w:p>
        </w:tc>
        <w:tc>
          <w:tcPr>
            <w:tcW w:w="733" w:type="pct"/>
            <w:vAlign w:val="center"/>
          </w:tcPr>
          <w:p w14:paraId="0BCFE55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w:t>
            </w:r>
          </w:p>
          <w:p w14:paraId="3987D15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p w14:paraId="29DEE719">
            <w:pPr>
              <w:jc w:val="center"/>
              <w:rPr>
                <w:rFonts w:hint="default" w:ascii="宋体" w:hAnsi="宋体" w:eastAsia="宋体" w:cs="宋体"/>
                <w:color w:val="333333"/>
                <w:kern w:val="0"/>
                <w:sz w:val="22"/>
                <w:szCs w:val="22"/>
                <w:highlight w:val="none"/>
                <w:shd w:val="clear" w:fill="FFFFFF"/>
                <w:lang w:val="en-US" w:eastAsia="zh-CN" w:bidi="ar"/>
              </w:rPr>
            </w:pPr>
          </w:p>
        </w:tc>
        <w:tc>
          <w:tcPr>
            <w:tcW w:w="508" w:type="pct"/>
            <w:vAlign w:val="center"/>
          </w:tcPr>
          <w:p w14:paraId="236AD869">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4F987B8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2301010600031711</w:t>
            </w:r>
          </w:p>
          <w:p w14:paraId="0470C0D7">
            <w:pPr>
              <w:jc w:val="center"/>
              <w:rPr>
                <w:rFonts w:hint="eastAsia" w:ascii="宋体" w:hAnsi="宋体" w:eastAsia="宋体" w:cs="宋体"/>
                <w:color w:val="333333"/>
                <w:kern w:val="0"/>
                <w:sz w:val="22"/>
                <w:szCs w:val="22"/>
                <w:highlight w:val="none"/>
                <w:shd w:val="clear" w:fill="FFFFFF"/>
                <w:lang w:val="en-US" w:eastAsia="zh-CN" w:bidi="ar"/>
              </w:rPr>
            </w:pPr>
          </w:p>
        </w:tc>
        <w:tc>
          <w:tcPr>
            <w:tcW w:w="401" w:type="pct"/>
            <w:vAlign w:val="center"/>
          </w:tcPr>
          <w:p w14:paraId="34CD446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18E313F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712A7D89">
            <w:pPr>
              <w:jc w:val="center"/>
              <w:rPr>
                <w:rFonts w:hint="eastAsia" w:ascii="宋体" w:hAnsi="宋体" w:eastAsia="宋体" w:cs="宋体"/>
                <w:color w:val="333333"/>
                <w:kern w:val="0"/>
                <w:sz w:val="22"/>
                <w:szCs w:val="22"/>
                <w:highlight w:val="none"/>
                <w:shd w:val="clear" w:fill="FFFFFF"/>
                <w:lang w:val="en-US" w:eastAsia="zh-CN" w:bidi="ar"/>
              </w:rPr>
            </w:pPr>
          </w:p>
        </w:tc>
      </w:tr>
      <w:tr w14:paraId="183F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DAAB664">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2F35BE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李潇潇</w:t>
            </w:r>
          </w:p>
          <w:p w14:paraId="64897928">
            <w:pPr>
              <w:jc w:val="center"/>
              <w:rPr>
                <w:rFonts w:hint="default" w:ascii="宋体" w:hAnsi="宋体" w:eastAsia="宋体" w:cs="宋体"/>
                <w:color w:val="333333"/>
                <w:kern w:val="0"/>
                <w:sz w:val="22"/>
                <w:szCs w:val="22"/>
                <w:highlight w:val="none"/>
                <w:shd w:val="clear" w:fill="FFFFFF"/>
                <w:lang w:val="en-US" w:eastAsia="zh-CN" w:bidi="ar"/>
              </w:rPr>
            </w:pPr>
          </w:p>
        </w:tc>
        <w:tc>
          <w:tcPr>
            <w:tcW w:w="518" w:type="pct"/>
            <w:vAlign w:val="center"/>
          </w:tcPr>
          <w:p w14:paraId="7490934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质量</w:t>
            </w:r>
          </w:p>
          <w:p w14:paraId="2269AD2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p w14:paraId="0E32C99E">
            <w:pPr>
              <w:jc w:val="center"/>
              <w:rPr>
                <w:rFonts w:hint="default" w:ascii="宋体" w:hAnsi="宋体" w:eastAsia="宋体" w:cs="宋体"/>
                <w:color w:val="333333"/>
                <w:kern w:val="0"/>
                <w:sz w:val="22"/>
                <w:szCs w:val="22"/>
                <w:highlight w:val="none"/>
                <w:shd w:val="clear" w:fill="FFFFFF"/>
                <w:lang w:val="en-US" w:eastAsia="zh-CN" w:bidi="ar"/>
              </w:rPr>
            </w:pPr>
          </w:p>
        </w:tc>
        <w:tc>
          <w:tcPr>
            <w:tcW w:w="410" w:type="pct"/>
            <w:vAlign w:val="center"/>
          </w:tcPr>
          <w:p w14:paraId="491EF49F">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技术员</w:t>
            </w:r>
          </w:p>
        </w:tc>
        <w:tc>
          <w:tcPr>
            <w:tcW w:w="733" w:type="pct"/>
            <w:vAlign w:val="center"/>
          </w:tcPr>
          <w:p w14:paraId="0B95EFA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w:t>
            </w:r>
          </w:p>
          <w:p w14:paraId="21CF4AF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p w14:paraId="7B4FD090">
            <w:pPr>
              <w:jc w:val="center"/>
              <w:rPr>
                <w:rFonts w:hint="default" w:ascii="宋体" w:hAnsi="宋体" w:eastAsia="宋体" w:cs="宋体"/>
                <w:color w:val="333333"/>
                <w:kern w:val="0"/>
                <w:sz w:val="22"/>
                <w:szCs w:val="22"/>
                <w:highlight w:val="none"/>
                <w:shd w:val="clear" w:fill="FFFFFF"/>
                <w:lang w:val="en-US" w:eastAsia="zh-CN" w:bidi="ar"/>
              </w:rPr>
            </w:pPr>
          </w:p>
        </w:tc>
        <w:tc>
          <w:tcPr>
            <w:tcW w:w="508" w:type="pct"/>
            <w:vAlign w:val="center"/>
          </w:tcPr>
          <w:p w14:paraId="44D76556">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40E1CE7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2301030600034721</w:t>
            </w:r>
          </w:p>
        </w:tc>
        <w:tc>
          <w:tcPr>
            <w:tcW w:w="401" w:type="pct"/>
            <w:vAlign w:val="center"/>
          </w:tcPr>
          <w:p w14:paraId="449E2C8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32F39A3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16AD0C89">
            <w:pPr>
              <w:jc w:val="center"/>
              <w:rPr>
                <w:rFonts w:hint="default" w:ascii="宋体" w:hAnsi="宋体" w:eastAsia="宋体" w:cs="宋体"/>
                <w:color w:val="333333"/>
                <w:kern w:val="0"/>
                <w:sz w:val="22"/>
                <w:szCs w:val="22"/>
                <w:highlight w:val="none"/>
                <w:shd w:val="clear" w:fill="FFFFFF"/>
                <w:lang w:val="en-US" w:eastAsia="zh-CN" w:bidi="ar"/>
              </w:rPr>
            </w:pPr>
          </w:p>
        </w:tc>
        <w:tc>
          <w:tcPr>
            <w:tcW w:w="308" w:type="pct"/>
            <w:vAlign w:val="center"/>
          </w:tcPr>
          <w:p w14:paraId="60A793C6">
            <w:pPr>
              <w:jc w:val="center"/>
              <w:rPr>
                <w:rFonts w:hint="eastAsia" w:ascii="宋体" w:hAnsi="宋体" w:eastAsia="宋体" w:cs="宋体"/>
                <w:color w:val="333333"/>
                <w:kern w:val="0"/>
                <w:sz w:val="22"/>
                <w:szCs w:val="22"/>
                <w:highlight w:val="none"/>
                <w:shd w:val="clear" w:fill="FFFFFF"/>
                <w:lang w:val="en-US" w:eastAsia="zh-CN" w:bidi="ar"/>
              </w:rPr>
            </w:pPr>
          </w:p>
        </w:tc>
      </w:tr>
      <w:tr w14:paraId="3DB9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ABDA7C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5FCFDE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孟二凡</w:t>
            </w:r>
          </w:p>
        </w:tc>
        <w:tc>
          <w:tcPr>
            <w:tcW w:w="518" w:type="pct"/>
            <w:vAlign w:val="center"/>
          </w:tcPr>
          <w:p w14:paraId="6B36999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w:t>
            </w:r>
          </w:p>
          <w:p w14:paraId="15E67C4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410" w:type="pct"/>
            <w:vAlign w:val="center"/>
          </w:tcPr>
          <w:p w14:paraId="6BCCC40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w:t>
            </w:r>
          </w:p>
          <w:p w14:paraId="79ABC7C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733" w:type="pct"/>
            <w:vAlign w:val="center"/>
          </w:tcPr>
          <w:p w14:paraId="0AE70FC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w:t>
            </w:r>
          </w:p>
          <w:p w14:paraId="3ABE9EC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r>
              <w:rPr>
                <w:rFonts w:hint="eastAsia"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17E288DD">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38B7E47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豫建安C3(2023)1500426/2301020</w:t>
            </w:r>
          </w:p>
          <w:p w14:paraId="2781FC0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000195696</w:t>
            </w:r>
          </w:p>
        </w:tc>
        <w:tc>
          <w:tcPr>
            <w:tcW w:w="401" w:type="pct"/>
            <w:vAlign w:val="center"/>
          </w:tcPr>
          <w:p w14:paraId="244DA04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694B6B6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411275B5">
            <w:pPr>
              <w:jc w:val="center"/>
              <w:rPr>
                <w:rFonts w:hint="default" w:ascii="宋体" w:hAnsi="宋体" w:eastAsia="宋体" w:cs="宋体"/>
                <w:color w:val="333333"/>
                <w:kern w:val="0"/>
                <w:sz w:val="22"/>
                <w:szCs w:val="22"/>
                <w:highlight w:val="none"/>
                <w:shd w:val="clear" w:fill="FFFFFF"/>
                <w:lang w:val="en-US" w:eastAsia="zh-CN" w:bidi="ar"/>
              </w:rPr>
            </w:pPr>
          </w:p>
        </w:tc>
        <w:tc>
          <w:tcPr>
            <w:tcW w:w="308" w:type="pct"/>
            <w:vAlign w:val="center"/>
          </w:tcPr>
          <w:p w14:paraId="53D08066">
            <w:pPr>
              <w:jc w:val="center"/>
              <w:rPr>
                <w:rFonts w:hint="eastAsia" w:ascii="宋体" w:hAnsi="宋体" w:eastAsia="宋体" w:cs="宋体"/>
                <w:color w:val="333333"/>
                <w:kern w:val="0"/>
                <w:sz w:val="22"/>
                <w:szCs w:val="22"/>
                <w:highlight w:val="none"/>
                <w:shd w:val="clear" w:fill="FFFFFF"/>
                <w:lang w:val="en-US" w:eastAsia="zh-CN" w:bidi="ar"/>
              </w:rPr>
            </w:pPr>
          </w:p>
        </w:tc>
      </w:tr>
      <w:tr w14:paraId="4C7B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68CFFF0">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550B18B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袁亚杰</w:t>
            </w:r>
          </w:p>
        </w:tc>
        <w:tc>
          <w:tcPr>
            <w:tcW w:w="518" w:type="pct"/>
            <w:vAlign w:val="center"/>
          </w:tcPr>
          <w:p w14:paraId="17066BB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材料</w:t>
            </w:r>
          </w:p>
          <w:p w14:paraId="0FBED36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410" w:type="pct"/>
            <w:vAlign w:val="center"/>
          </w:tcPr>
          <w:p w14:paraId="60C13D6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w:t>
            </w:r>
          </w:p>
          <w:p w14:paraId="605DA19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733" w:type="pct"/>
            <w:vAlign w:val="center"/>
          </w:tcPr>
          <w:p w14:paraId="34F3913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w:t>
            </w:r>
          </w:p>
          <w:p w14:paraId="23A5564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tc>
        <w:tc>
          <w:tcPr>
            <w:tcW w:w="508" w:type="pct"/>
            <w:vAlign w:val="center"/>
          </w:tcPr>
          <w:p w14:paraId="7C1026B7">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5B25EB9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2301010600031711</w:t>
            </w:r>
          </w:p>
        </w:tc>
        <w:tc>
          <w:tcPr>
            <w:tcW w:w="401" w:type="pct"/>
            <w:vAlign w:val="center"/>
          </w:tcPr>
          <w:p w14:paraId="68D9AFE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14C7C07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6BC9908B">
            <w:pPr>
              <w:jc w:val="center"/>
              <w:rPr>
                <w:rFonts w:hint="eastAsia" w:ascii="宋体" w:hAnsi="宋体" w:eastAsia="宋体" w:cs="宋体"/>
                <w:color w:val="333333"/>
                <w:kern w:val="0"/>
                <w:sz w:val="22"/>
                <w:szCs w:val="22"/>
                <w:highlight w:val="none"/>
                <w:shd w:val="clear" w:fill="FFFFFF"/>
                <w:lang w:val="en-US" w:eastAsia="zh-CN" w:bidi="ar"/>
              </w:rPr>
            </w:pPr>
          </w:p>
        </w:tc>
      </w:tr>
      <w:tr w14:paraId="6677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A2D225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749ED2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巩俊红</w:t>
            </w:r>
          </w:p>
        </w:tc>
        <w:tc>
          <w:tcPr>
            <w:tcW w:w="518" w:type="pct"/>
            <w:vAlign w:val="center"/>
          </w:tcPr>
          <w:p w14:paraId="6A7A0C7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资料</w:t>
            </w:r>
          </w:p>
          <w:p w14:paraId="5D26A33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410" w:type="pct"/>
            <w:vAlign w:val="center"/>
          </w:tcPr>
          <w:p w14:paraId="62370AB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w:t>
            </w:r>
          </w:p>
          <w:p w14:paraId="67651EA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员</w:t>
            </w:r>
          </w:p>
        </w:tc>
        <w:tc>
          <w:tcPr>
            <w:tcW w:w="733" w:type="pct"/>
            <w:vAlign w:val="center"/>
          </w:tcPr>
          <w:p w14:paraId="118315D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w:t>
            </w:r>
          </w:p>
          <w:p w14:paraId="01B7DAA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tc>
        <w:tc>
          <w:tcPr>
            <w:tcW w:w="508" w:type="pct"/>
            <w:vAlign w:val="center"/>
          </w:tcPr>
          <w:p w14:paraId="385804D5">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2F9DB43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2501050000687631</w:t>
            </w:r>
          </w:p>
        </w:tc>
        <w:tc>
          <w:tcPr>
            <w:tcW w:w="401" w:type="pct"/>
            <w:vAlign w:val="center"/>
          </w:tcPr>
          <w:p w14:paraId="313364C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735DF4F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3BE7B012">
            <w:pPr>
              <w:jc w:val="center"/>
              <w:rPr>
                <w:rFonts w:hint="eastAsia" w:ascii="宋体" w:hAnsi="宋体" w:eastAsia="宋体" w:cs="宋体"/>
                <w:color w:val="333333"/>
                <w:kern w:val="0"/>
                <w:sz w:val="22"/>
                <w:szCs w:val="22"/>
                <w:highlight w:val="none"/>
                <w:shd w:val="clear" w:fill="FFFFFF"/>
                <w:lang w:val="en-US" w:eastAsia="zh-CN" w:bidi="ar"/>
              </w:rPr>
            </w:pPr>
          </w:p>
        </w:tc>
      </w:tr>
      <w:tr w14:paraId="48E8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D347AC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B6F007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马新新</w:t>
            </w:r>
          </w:p>
        </w:tc>
        <w:tc>
          <w:tcPr>
            <w:tcW w:w="518" w:type="pct"/>
            <w:vAlign w:val="center"/>
          </w:tcPr>
          <w:p w14:paraId="2EBA7D2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w:t>
            </w:r>
          </w:p>
          <w:p w14:paraId="188B3D3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师</w:t>
            </w:r>
          </w:p>
        </w:tc>
        <w:tc>
          <w:tcPr>
            <w:tcW w:w="410" w:type="pct"/>
            <w:vAlign w:val="center"/>
          </w:tcPr>
          <w:p w14:paraId="2C892A2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0864D41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师</w:t>
            </w:r>
          </w:p>
        </w:tc>
        <w:tc>
          <w:tcPr>
            <w:tcW w:w="733" w:type="pct"/>
            <w:vAlign w:val="center"/>
          </w:tcPr>
          <w:p w14:paraId="2729554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w:t>
            </w:r>
          </w:p>
          <w:p w14:paraId="4E112A3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师证</w:t>
            </w:r>
          </w:p>
        </w:tc>
        <w:tc>
          <w:tcPr>
            <w:tcW w:w="508" w:type="pct"/>
            <w:vAlign w:val="center"/>
          </w:tcPr>
          <w:p w14:paraId="3307147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一</w:t>
            </w:r>
          </w:p>
          <w:p w14:paraId="3D18572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级</w:t>
            </w:r>
          </w:p>
        </w:tc>
        <w:tc>
          <w:tcPr>
            <w:tcW w:w="1016" w:type="pct"/>
            <w:vAlign w:val="center"/>
          </w:tcPr>
          <w:p w14:paraId="7D66695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建[造]11224100023728</w:t>
            </w:r>
          </w:p>
        </w:tc>
        <w:tc>
          <w:tcPr>
            <w:tcW w:w="401" w:type="pct"/>
            <w:vAlign w:val="center"/>
          </w:tcPr>
          <w:p w14:paraId="2F8F29C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土木建筑</w:t>
            </w:r>
          </w:p>
          <w:p w14:paraId="4BCAD769">
            <w:pPr>
              <w:jc w:val="center"/>
              <w:rPr>
                <w:rFonts w:hint="default" w:ascii="宋体" w:hAnsi="宋体" w:eastAsia="宋体" w:cs="宋体"/>
                <w:color w:val="333333"/>
                <w:kern w:val="0"/>
                <w:sz w:val="22"/>
                <w:szCs w:val="22"/>
                <w:highlight w:val="none"/>
                <w:shd w:val="clear" w:fill="FFFFFF"/>
                <w:lang w:val="en-US" w:eastAsia="zh-CN" w:bidi="ar"/>
              </w:rPr>
            </w:pPr>
          </w:p>
        </w:tc>
        <w:tc>
          <w:tcPr>
            <w:tcW w:w="308" w:type="pct"/>
            <w:vAlign w:val="center"/>
          </w:tcPr>
          <w:p w14:paraId="29D70956">
            <w:pPr>
              <w:jc w:val="center"/>
              <w:rPr>
                <w:rFonts w:hint="eastAsia" w:ascii="宋体" w:hAnsi="宋体" w:eastAsia="宋体" w:cs="宋体"/>
                <w:color w:val="333333"/>
                <w:kern w:val="0"/>
                <w:sz w:val="22"/>
                <w:szCs w:val="22"/>
                <w:highlight w:val="none"/>
                <w:shd w:val="clear" w:fill="FFFFFF"/>
                <w:lang w:val="en-US" w:eastAsia="zh-CN" w:bidi="ar"/>
              </w:rPr>
            </w:pPr>
          </w:p>
        </w:tc>
      </w:tr>
      <w:tr w14:paraId="6097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30BD1398">
            <w:pPr>
              <w:jc w:val="both"/>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河南道冠建设工程有限公司</w:t>
            </w:r>
          </w:p>
        </w:tc>
        <w:tc>
          <w:tcPr>
            <w:tcW w:w="538" w:type="pct"/>
            <w:shd w:val="clear" w:color="auto" w:fill="auto"/>
            <w:vAlign w:val="center"/>
          </w:tcPr>
          <w:p w14:paraId="018E4920">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汪开锋</w:t>
            </w:r>
          </w:p>
        </w:tc>
        <w:tc>
          <w:tcPr>
            <w:tcW w:w="518" w:type="pct"/>
            <w:shd w:val="clear" w:color="auto" w:fill="auto"/>
            <w:vAlign w:val="center"/>
          </w:tcPr>
          <w:p w14:paraId="5548C4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p>
        </w:tc>
        <w:tc>
          <w:tcPr>
            <w:tcW w:w="410" w:type="pct"/>
            <w:shd w:val="clear" w:color="auto" w:fill="auto"/>
            <w:vAlign w:val="center"/>
          </w:tcPr>
          <w:p w14:paraId="0D1C5E2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68048FD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注册建造 师证</w:t>
            </w:r>
          </w:p>
        </w:tc>
        <w:tc>
          <w:tcPr>
            <w:tcW w:w="508" w:type="pct"/>
            <w:shd w:val="clear" w:color="auto" w:fill="auto"/>
            <w:vAlign w:val="center"/>
          </w:tcPr>
          <w:p w14:paraId="2DD88D8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二级</w:t>
            </w:r>
          </w:p>
        </w:tc>
        <w:tc>
          <w:tcPr>
            <w:tcW w:w="1016" w:type="pct"/>
            <w:shd w:val="clear" w:color="auto" w:fill="auto"/>
            <w:vAlign w:val="center"/>
          </w:tcPr>
          <w:p w14:paraId="29230FD3">
            <w:pPr>
              <w:jc w:val="both"/>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豫24116169067</w:t>
            </w:r>
          </w:p>
          <w:p w14:paraId="77A20E65">
            <w:pPr>
              <w:jc w:val="both"/>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7</w:t>
            </w:r>
          </w:p>
        </w:tc>
        <w:tc>
          <w:tcPr>
            <w:tcW w:w="401" w:type="pct"/>
            <w:shd w:val="clear" w:color="auto" w:fill="auto"/>
            <w:vAlign w:val="center"/>
          </w:tcPr>
          <w:p w14:paraId="7947BEB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w:t>
            </w:r>
          </w:p>
        </w:tc>
        <w:tc>
          <w:tcPr>
            <w:tcW w:w="308" w:type="pct"/>
            <w:vAlign w:val="center"/>
          </w:tcPr>
          <w:p w14:paraId="1240937C">
            <w:pPr>
              <w:jc w:val="center"/>
              <w:rPr>
                <w:rFonts w:hint="eastAsia" w:ascii="宋体" w:hAnsi="宋体" w:eastAsia="宋体" w:cs="宋体"/>
                <w:color w:val="333333"/>
                <w:kern w:val="0"/>
                <w:sz w:val="22"/>
                <w:szCs w:val="22"/>
                <w:highlight w:val="none"/>
                <w:shd w:val="clear" w:fill="FFFFFF"/>
                <w:lang w:val="en-US" w:eastAsia="zh-CN" w:bidi="ar"/>
              </w:rPr>
            </w:pPr>
          </w:p>
        </w:tc>
      </w:tr>
      <w:tr w14:paraId="4C5B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14451A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A50F06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万晨</w:t>
            </w:r>
          </w:p>
        </w:tc>
        <w:tc>
          <w:tcPr>
            <w:tcW w:w="518" w:type="pct"/>
            <w:shd w:val="clear" w:color="auto" w:fill="auto"/>
            <w:vAlign w:val="center"/>
          </w:tcPr>
          <w:p w14:paraId="045D910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技术负责人</w:t>
            </w:r>
          </w:p>
        </w:tc>
        <w:tc>
          <w:tcPr>
            <w:tcW w:w="410" w:type="pct"/>
            <w:shd w:val="clear" w:color="auto" w:fill="auto"/>
            <w:vAlign w:val="center"/>
          </w:tcPr>
          <w:p w14:paraId="3A74F2E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1DDBC6C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工程师证</w:t>
            </w:r>
          </w:p>
        </w:tc>
        <w:tc>
          <w:tcPr>
            <w:tcW w:w="508" w:type="pct"/>
            <w:shd w:val="clear" w:color="auto" w:fill="auto"/>
            <w:vAlign w:val="center"/>
          </w:tcPr>
          <w:p w14:paraId="6671AD4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中级</w:t>
            </w:r>
          </w:p>
        </w:tc>
        <w:tc>
          <w:tcPr>
            <w:tcW w:w="1016" w:type="pct"/>
            <w:shd w:val="clear" w:color="auto" w:fill="auto"/>
            <w:vAlign w:val="center"/>
          </w:tcPr>
          <w:p w14:paraId="31541E3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C19042160900121</w:t>
            </w:r>
          </w:p>
        </w:tc>
        <w:tc>
          <w:tcPr>
            <w:tcW w:w="401" w:type="pct"/>
            <w:shd w:val="clear" w:color="auto" w:fill="auto"/>
            <w:vAlign w:val="center"/>
          </w:tcPr>
          <w:p w14:paraId="6A357E7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w:t>
            </w:r>
          </w:p>
        </w:tc>
        <w:tc>
          <w:tcPr>
            <w:tcW w:w="308" w:type="pct"/>
            <w:vAlign w:val="center"/>
          </w:tcPr>
          <w:p w14:paraId="16A721D5">
            <w:pPr>
              <w:jc w:val="center"/>
              <w:rPr>
                <w:rFonts w:hint="eastAsia" w:ascii="宋体" w:hAnsi="宋体" w:eastAsia="宋体" w:cs="宋体"/>
                <w:color w:val="333333"/>
                <w:kern w:val="0"/>
                <w:sz w:val="22"/>
                <w:szCs w:val="22"/>
                <w:highlight w:val="none"/>
                <w:shd w:val="clear" w:fill="FFFFFF"/>
                <w:lang w:val="en-US" w:eastAsia="zh-CN" w:bidi="ar"/>
              </w:rPr>
            </w:pPr>
          </w:p>
        </w:tc>
      </w:tr>
      <w:tr w14:paraId="2359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A227C5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2559E7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孙振</w:t>
            </w:r>
          </w:p>
        </w:tc>
        <w:tc>
          <w:tcPr>
            <w:tcW w:w="518" w:type="pct"/>
            <w:shd w:val="clear" w:color="auto" w:fill="auto"/>
            <w:vAlign w:val="center"/>
          </w:tcPr>
          <w:p w14:paraId="1168E43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水利施工员</w:t>
            </w:r>
          </w:p>
          <w:p w14:paraId="0C7D2D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、市政施工</w:t>
            </w:r>
          </w:p>
          <w:p w14:paraId="302F47C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w:t>
            </w:r>
          </w:p>
        </w:tc>
        <w:tc>
          <w:tcPr>
            <w:tcW w:w="410" w:type="pct"/>
            <w:shd w:val="clear" w:color="auto" w:fill="auto"/>
            <w:vAlign w:val="center"/>
          </w:tcPr>
          <w:p w14:paraId="3F63757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1FB186F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00F0E4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18855DF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SGL20194100144、</w:t>
            </w:r>
          </w:p>
          <w:p w14:paraId="7F347EE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0412410400025000029</w:t>
            </w:r>
          </w:p>
        </w:tc>
        <w:tc>
          <w:tcPr>
            <w:tcW w:w="401" w:type="pct"/>
            <w:shd w:val="clear" w:color="auto" w:fill="auto"/>
            <w:vAlign w:val="center"/>
          </w:tcPr>
          <w:p w14:paraId="67BB776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工程、市政 公用工程</w:t>
            </w:r>
          </w:p>
        </w:tc>
        <w:tc>
          <w:tcPr>
            <w:tcW w:w="308" w:type="pct"/>
            <w:vAlign w:val="center"/>
          </w:tcPr>
          <w:p w14:paraId="07E45861">
            <w:pPr>
              <w:jc w:val="center"/>
              <w:rPr>
                <w:rFonts w:hint="eastAsia" w:ascii="宋体" w:hAnsi="宋体" w:eastAsia="宋体" w:cs="宋体"/>
                <w:color w:val="333333"/>
                <w:kern w:val="0"/>
                <w:sz w:val="22"/>
                <w:szCs w:val="22"/>
                <w:highlight w:val="none"/>
                <w:shd w:val="clear" w:fill="FFFFFF"/>
                <w:lang w:val="en-US" w:eastAsia="zh-CN" w:bidi="ar"/>
              </w:rPr>
            </w:pPr>
          </w:p>
        </w:tc>
      </w:tr>
      <w:tr w14:paraId="0719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EF7B244">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376065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孙鹤</w:t>
            </w:r>
          </w:p>
        </w:tc>
        <w:tc>
          <w:tcPr>
            <w:tcW w:w="518" w:type="pct"/>
            <w:shd w:val="clear" w:color="auto" w:fill="auto"/>
            <w:vAlign w:val="center"/>
          </w:tcPr>
          <w:p w14:paraId="1B3F05C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质量员（质 检员）</w:t>
            </w:r>
          </w:p>
        </w:tc>
        <w:tc>
          <w:tcPr>
            <w:tcW w:w="410" w:type="pct"/>
            <w:shd w:val="clear" w:color="auto" w:fill="auto"/>
            <w:vAlign w:val="center"/>
          </w:tcPr>
          <w:p w14:paraId="45E79F6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0764DF4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623DDFF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033AA05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SGL20234100838</w:t>
            </w:r>
          </w:p>
        </w:tc>
        <w:tc>
          <w:tcPr>
            <w:tcW w:w="401" w:type="pct"/>
            <w:shd w:val="clear" w:color="auto" w:fill="auto"/>
            <w:vAlign w:val="center"/>
          </w:tcPr>
          <w:p w14:paraId="059D011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w:t>
            </w:r>
          </w:p>
        </w:tc>
        <w:tc>
          <w:tcPr>
            <w:tcW w:w="308" w:type="pct"/>
            <w:vAlign w:val="center"/>
          </w:tcPr>
          <w:p w14:paraId="6CC42FD4">
            <w:pPr>
              <w:jc w:val="center"/>
              <w:rPr>
                <w:rFonts w:hint="eastAsia" w:ascii="宋体" w:hAnsi="宋体" w:eastAsia="宋体" w:cs="宋体"/>
                <w:color w:val="333333"/>
                <w:kern w:val="0"/>
                <w:sz w:val="22"/>
                <w:szCs w:val="22"/>
                <w:highlight w:val="none"/>
                <w:shd w:val="clear" w:fill="FFFFFF"/>
                <w:lang w:val="en-US" w:eastAsia="zh-CN" w:bidi="ar"/>
              </w:rPr>
            </w:pPr>
          </w:p>
        </w:tc>
      </w:tr>
      <w:tr w14:paraId="1AB2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B876A24">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ECABA8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郑雅娟</w:t>
            </w:r>
          </w:p>
        </w:tc>
        <w:tc>
          <w:tcPr>
            <w:tcW w:w="518" w:type="pct"/>
            <w:shd w:val="clear" w:color="auto" w:fill="auto"/>
            <w:vAlign w:val="center"/>
          </w:tcPr>
          <w:p w14:paraId="38561F5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6945A73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7E44C01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2C78DB9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0B75DE1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SGL20254101279</w:t>
            </w:r>
          </w:p>
        </w:tc>
        <w:tc>
          <w:tcPr>
            <w:tcW w:w="401" w:type="pct"/>
            <w:shd w:val="clear" w:color="auto" w:fill="auto"/>
            <w:vAlign w:val="center"/>
          </w:tcPr>
          <w:p w14:paraId="7F4ED1E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w:t>
            </w:r>
          </w:p>
        </w:tc>
        <w:tc>
          <w:tcPr>
            <w:tcW w:w="308" w:type="pct"/>
            <w:vAlign w:val="center"/>
          </w:tcPr>
          <w:p w14:paraId="0E56894E">
            <w:pPr>
              <w:jc w:val="center"/>
              <w:rPr>
                <w:rFonts w:hint="eastAsia" w:ascii="宋体" w:hAnsi="宋体" w:eastAsia="宋体" w:cs="宋体"/>
                <w:color w:val="333333"/>
                <w:kern w:val="0"/>
                <w:sz w:val="22"/>
                <w:szCs w:val="22"/>
                <w:highlight w:val="none"/>
                <w:shd w:val="clear" w:fill="FFFFFF"/>
                <w:lang w:val="en-US" w:eastAsia="zh-CN" w:bidi="ar"/>
              </w:rPr>
            </w:pPr>
          </w:p>
        </w:tc>
      </w:tr>
      <w:tr w14:paraId="597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3C746B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835013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明冰冰</w:t>
            </w:r>
          </w:p>
        </w:tc>
        <w:tc>
          <w:tcPr>
            <w:tcW w:w="518" w:type="pct"/>
            <w:shd w:val="clear" w:color="auto" w:fill="auto"/>
            <w:vAlign w:val="center"/>
          </w:tcPr>
          <w:p w14:paraId="4940C01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水利专职安 全员、市政 专职安全员</w:t>
            </w:r>
          </w:p>
        </w:tc>
        <w:tc>
          <w:tcPr>
            <w:tcW w:w="410" w:type="pct"/>
            <w:shd w:val="clear" w:color="auto" w:fill="auto"/>
            <w:vAlign w:val="center"/>
          </w:tcPr>
          <w:p w14:paraId="67B4A62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106B4F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45E91D6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530FE60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豫水安</w:t>
            </w:r>
          </w:p>
          <w:p w14:paraId="6A945C7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C20250000302</w:t>
            </w:r>
          </w:p>
        </w:tc>
        <w:tc>
          <w:tcPr>
            <w:tcW w:w="401" w:type="pct"/>
            <w:shd w:val="clear" w:color="auto" w:fill="auto"/>
            <w:vAlign w:val="center"/>
          </w:tcPr>
          <w:p w14:paraId="7CA1A65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工程、市政 公用工程</w:t>
            </w:r>
          </w:p>
        </w:tc>
        <w:tc>
          <w:tcPr>
            <w:tcW w:w="308" w:type="pct"/>
            <w:vAlign w:val="center"/>
          </w:tcPr>
          <w:p w14:paraId="7193B9D4">
            <w:pPr>
              <w:jc w:val="center"/>
              <w:rPr>
                <w:rFonts w:hint="eastAsia" w:ascii="宋体" w:hAnsi="宋体" w:eastAsia="宋体" w:cs="宋体"/>
                <w:color w:val="333333"/>
                <w:kern w:val="0"/>
                <w:sz w:val="22"/>
                <w:szCs w:val="22"/>
                <w:highlight w:val="none"/>
                <w:shd w:val="clear" w:fill="FFFFFF"/>
                <w:lang w:val="en-US" w:eastAsia="zh-CN" w:bidi="ar"/>
              </w:rPr>
            </w:pPr>
          </w:p>
        </w:tc>
      </w:tr>
      <w:tr w14:paraId="580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EE9AFC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79CD7CC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赵鱼</w:t>
            </w:r>
          </w:p>
        </w:tc>
        <w:tc>
          <w:tcPr>
            <w:tcW w:w="518" w:type="pct"/>
            <w:shd w:val="clear" w:color="auto" w:fill="auto"/>
            <w:vAlign w:val="center"/>
          </w:tcPr>
          <w:p w14:paraId="5CDF87E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水利材料员</w:t>
            </w:r>
          </w:p>
          <w:p w14:paraId="3E73429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、市政质量</w:t>
            </w:r>
          </w:p>
          <w:p w14:paraId="1976C86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w:t>
            </w:r>
          </w:p>
        </w:tc>
        <w:tc>
          <w:tcPr>
            <w:tcW w:w="410" w:type="pct"/>
            <w:shd w:val="clear" w:color="auto" w:fill="auto"/>
            <w:vAlign w:val="center"/>
          </w:tcPr>
          <w:p w14:paraId="0C73319E">
            <w:pPr>
              <w:jc w:val="center"/>
              <w:rPr>
                <w:rFonts w:hint="eastAsia" w:ascii="宋体" w:hAnsi="宋体" w:eastAsia="宋体" w:cs="宋体"/>
                <w:color w:val="333333"/>
                <w:kern w:val="0"/>
                <w:sz w:val="22"/>
                <w:szCs w:val="22"/>
                <w:highlight w:val="none"/>
                <w:shd w:val="clear" w:fill="FFFFFF"/>
                <w:lang w:val="en-US" w:eastAsia="zh-CN" w:bidi="ar"/>
              </w:rPr>
            </w:pPr>
          </w:p>
          <w:p w14:paraId="04461F2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FABA393">
            <w:pPr>
              <w:jc w:val="center"/>
              <w:rPr>
                <w:rFonts w:hint="eastAsia" w:ascii="宋体" w:hAnsi="宋体" w:eastAsia="宋体" w:cs="宋体"/>
                <w:color w:val="333333"/>
                <w:kern w:val="0"/>
                <w:sz w:val="22"/>
                <w:szCs w:val="22"/>
                <w:highlight w:val="none"/>
                <w:shd w:val="clear" w:fill="FFFFFF"/>
                <w:lang w:val="en-US" w:eastAsia="zh-CN" w:bidi="ar"/>
              </w:rPr>
            </w:pPr>
          </w:p>
          <w:p w14:paraId="53372B6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415156C4">
            <w:pPr>
              <w:jc w:val="center"/>
              <w:rPr>
                <w:rFonts w:hint="eastAsia" w:ascii="宋体" w:hAnsi="宋体" w:eastAsia="宋体" w:cs="宋体"/>
                <w:color w:val="333333"/>
                <w:kern w:val="0"/>
                <w:sz w:val="22"/>
                <w:szCs w:val="22"/>
                <w:highlight w:val="none"/>
                <w:shd w:val="clear" w:fill="FFFFFF"/>
                <w:lang w:val="en-US" w:eastAsia="zh-CN" w:bidi="ar"/>
              </w:rPr>
            </w:pPr>
          </w:p>
          <w:p w14:paraId="090EB97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2DA92DA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SGL20234100876、</w:t>
            </w:r>
          </w:p>
          <w:p w14:paraId="42D8282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0412410900025000 025</w:t>
            </w:r>
          </w:p>
        </w:tc>
        <w:tc>
          <w:tcPr>
            <w:tcW w:w="401" w:type="pct"/>
            <w:shd w:val="clear" w:color="auto" w:fill="auto"/>
            <w:vAlign w:val="center"/>
          </w:tcPr>
          <w:p w14:paraId="3A633F0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 工程、市政 公用工程</w:t>
            </w:r>
          </w:p>
        </w:tc>
        <w:tc>
          <w:tcPr>
            <w:tcW w:w="308" w:type="pct"/>
            <w:vAlign w:val="center"/>
          </w:tcPr>
          <w:p w14:paraId="7BC9D003">
            <w:pPr>
              <w:jc w:val="center"/>
              <w:rPr>
                <w:rFonts w:hint="eastAsia" w:ascii="宋体" w:hAnsi="宋体" w:eastAsia="宋体" w:cs="宋体"/>
                <w:color w:val="333333"/>
                <w:kern w:val="0"/>
                <w:sz w:val="22"/>
                <w:szCs w:val="22"/>
                <w:highlight w:val="none"/>
                <w:shd w:val="clear" w:fill="FFFFFF"/>
                <w:lang w:val="en-US" w:eastAsia="zh-CN" w:bidi="ar"/>
              </w:rPr>
            </w:pPr>
          </w:p>
        </w:tc>
      </w:tr>
      <w:tr w14:paraId="79A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396254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1D668F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邹佳新</w:t>
            </w:r>
          </w:p>
        </w:tc>
        <w:tc>
          <w:tcPr>
            <w:tcW w:w="518" w:type="pct"/>
            <w:shd w:val="clear" w:color="auto" w:fill="auto"/>
            <w:vAlign w:val="center"/>
          </w:tcPr>
          <w:p w14:paraId="4888DAB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预算员</w:t>
            </w:r>
          </w:p>
        </w:tc>
        <w:tc>
          <w:tcPr>
            <w:tcW w:w="410" w:type="pct"/>
            <w:shd w:val="clear" w:color="auto" w:fill="auto"/>
            <w:vAlign w:val="center"/>
          </w:tcPr>
          <w:p w14:paraId="4EA35592">
            <w:pPr>
              <w:jc w:val="center"/>
              <w:rPr>
                <w:rFonts w:hint="eastAsia" w:ascii="宋体" w:hAnsi="宋体" w:eastAsia="宋体" w:cs="宋体"/>
                <w:color w:val="333333"/>
                <w:kern w:val="0"/>
                <w:sz w:val="22"/>
                <w:szCs w:val="22"/>
                <w:highlight w:val="none"/>
                <w:shd w:val="clear" w:fill="FFFFFF"/>
                <w:lang w:val="en-US" w:eastAsia="zh-CN" w:bidi="ar"/>
              </w:rPr>
            </w:pPr>
          </w:p>
          <w:p w14:paraId="652E040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500D32A">
            <w:pPr>
              <w:jc w:val="center"/>
              <w:rPr>
                <w:rFonts w:hint="eastAsia" w:ascii="宋体" w:hAnsi="宋体" w:eastAsia="宋体" w:cs="宋体"/>
                <w:color w:val="333333"/>
                <w:kern w:val="0"/>
                <w:sz w:val="22"/>
                <w:szCs w:val="22"/>
                <w:highlight w:val="none"/>
                <w:shd w:val="clear" w:fill="FFFFFF"/>
                <w:lang w:val="en-US" w:eastAsia="zh-CN" w:bidi="ar"/>
              </w:rPr>
            </w:pPr>
          </w:p>
          <w:p w14:paraId="238676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造价师证</w:t>
            </w:r>
          </w:p>
        </w:tc>
        <w:tc>
          <w:tcPr>
            <w:tcW w:w="508" w:type="pct"/>
            <w:shd w:val="clear" w:color="auto" w:fill="auto"/>
            <w:vAlign w:val="center"/>
          </w:tcPr>
          <w:p w14:paraId="1F861B8B">
            <w:pPr>
              <w:jc w:val="center"/>
              <w:rPr>
                <w:rFonts w:hint="eastAsia" w:ascii="宋体" w:hAnsi="宋体" w:eastAsia="宋体" w:cs="宋体"/>
                <w:color w:val="333333"/>
                <w:kern w:val="0"/>
                <w:sz w:val="22"/>
                <w:szCs w:val="22"/>
                <w:highlight w:val="none"/>
                <w:shd w:val="clear" w:fill="FFFFFF"/>
                <w:lang w:val="en-US" w:eastAsia="zh-CN" w:bidi="ar"/>
              </w:rPr>
            </w:pPr>
          </w:p>
          <w:p w14:paraId="1DB2AD7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28C59D2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建［造]1113410000 6184</w:t>
            </w:r>
          </w:p>
        </w:tc>
        <w:tc>
          <w:tcPr>
            <w:tcW w:w="401" w:type="pct"/>
            <w:shd w:val="clear" w:color="auto" w:fill="auto"/>
            <w:vAlign w:val="center"/>
          </w:tcPr>
          <w:p w14:paraId="5884B91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土木建筑 工程</w:t>
            </w:r>
          </w:p>
        </w:tc>
        <w:tc>
          <w:tcPr>
            <w:tcW w:w="308" w:type="pct"/>
            <w:vAlign w:val="center"/>
          </w:tcPr>
          <w:p w14:paraId="108ABAD2">
            <w:pPr>
              <w:jc w:val="center"/>
              <w:rPr>
                <w:rFonts w:hint="eastAsia" w:ascii="宋体" w:hAnsi="宋体" w:eastAsia="宋体" w:cs="宋体"/>
                <w:color w:val="333333"/>
                <w:kern w:val="0"/>
                <w:sz w:val="22"/>
                <w:szCs w:val="22"/>
                <w:highlight w:val="none"/>
                <w:shd w:val="clear" w:fill="FFFFFF"/>
                <w:lang w:val="en-US" w:eastAsia="zh-CN" w:bidi="ar"/>
              </w:rPr>
            </w:pPr>
          </w:p>
        </w:tc>
      </w:tr>
      <w:tr w14:paraId="46DD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4B725797">
            <w:pPr>
              <w:jc w:val="both"/>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中商建投建设有限公司</w:t>
            </w:r>
          </w:p>
        </w:tc>
        <w:tc>
          <w:tcPr>
            <w:tcW w:w="538" w:type="pct"/>
            <w:shd w:val="clear" w:color="auto" w:fill="auto"/>
            <w:vAlign w:val="center"/>
          </w:tcPr>
          <w:p w14:paraId="3ADAFE2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赵浩展</w:t>
            </w:r>
          </w:p>
        </w:tc>
        <w:tc>
          <w:tcPr>
            <w:tcW w:w="518" w:type="pct"/>
            <w:shd w:val="clear" w:color="auto" w:fill="auto"/>
            <w:vAlign w:val="center"/>
          </w:tcPr>
          <w:p w14:paraId="4998C55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项目经理</w:t>
            </w:r>
          </w:p>
        </w:tc>
        <w:tc>
          <w:tcPr>
            <w:tcW w:w="410" w:type="pct"/>
            <w:shd w:val="clear" w:color="auto" w:fill="auto"/>
            <w:vAlign w:val="center"/>
          </w:tcPr>
          <w:p w14:paraId="407D939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0E89D33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建造师</w:t>
            </w:r>
          </w:p>
        </w:tc>
        <w:tc>
          <w:tcPr>
            <w:tcW w:w="508" w:type="pct"/>
            <w:shd w:val="clear" w:color="auto" w:fill="auto"/>
            <w:vAlign w:val="center"/>
          </w:tcPr>
          <w:p w14:paraId="593F8903">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贰级</w:t>
            </w:r>
          </w:p>
        </w:tc>
        <w:tc>
          <w:tcPr>
            <w:tcW w:w="1016" w:type="pct"/>
            <w:shd w:val="clear" w:color="auto" w:fill="auto"/>
            <w:vAlign w:val="center"/>
          </w:tcPr>
          <w:p w14:paraId="0886EE8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豫241131333344</w:t>
            </w:r>
          </w:p>
        </w:tc>
        <w:tc>
          <w:tcPr>
            <w:tcW w:w="401" w:type="pct"/>
            <w:shd w:val="clear" w:color="auto" w:fill="auto"/>
            <w:vAlign w:val="center"/>
          </w:tcPr>
          <w:p w14:paraId="4EC9B6E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水利水电工程、市政公用工程</w:t>
            </w:r>
          </w:p>
        </w:tc>
        <w:tc>
          <w:tcPr>
            <w:tcW w:w="308" w:type="pct"/>
            <w:vAlign w:val="center"/>
          </w:tcPr>
          <w:p w14:paraId="7FFE682D">
            <w:pPr>
              <w:jc w:val="center"/>
              <w:rPr>
                <w:rFonts w:hint="eastAsia" w:ascii="宋体" w:hAnsi="宋体" w:eastAsia="宋体" w:cs="宋体"/>
                <w:color w:val="333333"/>
                <w:kern w:val="0"/>
                <w:sz w:val="22"/>
                <w:szCs w:val="22"/>
                <w:highlight w:val="none"/>
                <w:shd w:val="clear" w:fill="FFFFFF"/>
                <w:lang w:val="en-US" w:eastAsia="zh-CN" w:bidi="ar"/>
              </w:rPr>
            </w:pPr>
          </w:p>
        </w:tc>
      </w:tr>
      <w:tr w14:paraId="170C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32A4BF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5A97DF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王丹</w:t>
            </w:r>
          </w:p>
        </w:tc>
        <w:tc>
          <w:tcPr>
            <w:tcW w:w="518" w:type="pct"/>
            <w:shd w:val="clear" w:color="auto" w:fill="auto"/>
            <w:vAlign w:val="center"/>
          </w:tcPr>
          <w:p w14:paraId="43BB1A3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技术负责人</w:t>
            </w:r>
          </w:p>
        </w:tc>
        <w:tc>
          <w:tcPr>
            <w:tcW w:w="410" w:type="pct"/>
            <w:shd w:val="clear" w:color="auto" w:fill="auto"/>
            <w:vAlign w:val="center"/>
          </w:tcPr>
          <w:p w14:paraId="5E2F344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01F216D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职称证</w:t>
            </w:r>
          </w:p>
        </w:tc>
        <w:tc>
          <w:tcPr>
            <w:tcW w:w="508" w:type="pct"/>
            <w:shd w:val="clear" w:color="auto" w:fill="auto"/>
            <w:vAlign w:val="center"/>
          </w:tcPr>
          <w:p w14:paraId="1C56F04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中级</w:t>
            </w:r>
          </w:p>
        </w:tc>
        <w:tc>
          <w:tcPr>
            <w:tcW w:w="1016" w:type="pct"/>
            <w:shd w:val="clear" w:color="auto" w:fill="auto"/>
            <w:vAlign w:val="center"/>
          </w:tcPr>
          <w:p w14:paraId="666030E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C20190924010500000124</w:t>
            </w:r>
          </w:p>
        </w:tc>
        <w:tc>
          <w:tcPr>
            <w:tcW w:w="401" w:type="pct"/>
            <w:shd w:val="clear" w:color="auto" w:fill="auto"/>
            <w:vAlign w:val="center"/>
          </w:tcPr>
          <w:p w14:paraId="41070DD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w:t>
            </w:r>
          </w:p>
        </w:tc>
        <w:tc>
          <w:tcPr>
            <w:tcW w:w="308" w:type="pct"/>
            <w:vAlign w:val="center"/>
          </w:tcPr>
          <w:p w14:paraId="5155A018">
            <w:pPr>
              <w:jc w:val="center"/>
              <w:rPr>
                <w:rFonts w:hint="eastAsia" w:ascii="宋体" w:hAnsi="宋体" w:eastAsia="宋体" w:cs="宋体"/>
                <w:color w:val="333333"/>
                <w:kern w:val="0"/>
                <w:sz w:val="22"/>
                <w:szCs w:val="22"/>
                <w:highlight w:val="none"/>
                <w:shd w:val="clear" w:fill="FFFFFF"/>
                <w:lang w:val="en-US" w:eastAsia="zh-CN" w:bidi="ar"/>
              </w:rPr>
            </w:pPr>
          </w:p>
        </w:tc>
      </w:tr>
      <w:tr w14:paraId="541B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2C67CE5">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F4641A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范海辉</w:t>
            </w:r>
          </w:p>
        </w:tc>
        <w:tc>
          <w:tcPr>
            <w:tcW w:w="518" w:type="pct"/>
            <w:shd w:val="clear" w:color="auto" w:fill="auto"/>
            <w:vAlign w:val="center"/>
          </w:tcPr>
          <w:p w14:paraId="0B33EAC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524B1F6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027B0D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5A542CD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员级</w:t>
            </w:r>
          </w:p>
        </w:tc>
        <w:tc>
          <w:tcPr>
            <w:tcW w:w="1016" w:type="pct"/>
            <w:shd w:val="clear" w:color="auto" w:fill="auto"/>
            <w:vAlign w:val="center"/>
          </w:tcPr>
          <w:p w14:paraId="1A6572A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SGL20224100635</w:t>
            </w:r>
          </w:p>
        </w:tc>
        <w:tc>
          <w:tcPr>
            <w:tcW w:w="401" w:type="pct"/>
            <w:shd w:val="clear" w:color="auto" w:fill="auto"/>
            <w:vAlign w:val="center"/>
          </w:tcPr>
          <w:p w14:paraId="41DA6E4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287FFBEC">
            <w:pPr>
              <w:jc w:val="center"/>
              <w:rPr>
                <w:rFonts w:hint="eastAsia" w:ascii="宋体" w:hAnsi="宋体" w:eastAsia="宋体" w:cs="宋体"/>
                <w:color w:val="333333"/>
                <w:kern w:val="0"/>
                <w:sz w:val="22"/>
                <w:szCs w:val="22"/>
                <w:highlight w:val="none"/>
                <w:shd w:val="clear" w:fill="FFFFFF"/>
                <w:lang w:val="en-US" w:eastAsia="zh-CN" w:bidi="ar"/>
              </w:rPr>
            </w:pPr>
          </w:p>
        </w:tc>
      </w:tr>
      <w:tr w14:paraId="626C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1D888F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207CAF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常小丽</w:t>
            </w:r>
          </w:p>
        </w:tc>
        <w:tc>
          <w:tcPr>
            <w:tcW w:w="518" w:type="pct"/>
            <w:shd w:val="clear" w:color="auto" w:fill="auto"/>
            <w:vAlign w:val="center"/>
          </w:tcPr>
          <w:p w14:paraId="41E4596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质检员</w:t>
            </w:r>
          </w:p>
        </w:tc>
        <w:tc>
          <w:tcPr>
            <w:tcW w:w="410" w:type="pct"/>
            <w:shd w:val="clear" w:color="auto" w:fill="auto"/>
            <w:vAlign w:val="center"/>
          </w:tcPr>
          <w:p w14:paraId="7395786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21D2353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1CD2ACA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员级</w:t>
            </w:r>
          </w:p>
        </w:tc>
        <w:tc>
          <w:tcPr>
            <w:tcW w:w="1016" w:type="pct"/>
            <w:shd w:val="clear" w:color="auto" w:fill="auto"/>
            <w:vAlign w:val="center"/>
          </w:tcPr>
          <w:p w14:paraId="70D79EA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SGL20224100759</w:t>
            </w:r>
          </w:p>
        </w:tc>
        <w:tc>
          <w:tcPr>
            <w:tcW w:w="401" w:type="pct"/>
            <w:shd w:val="clear" w:color="auto" w:fill="auto"/>
            <w:vAlign w:val="center"/>
          </w:tcPr>
          <w:p w14:paraId="6C5A43B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19CB324E">
            <w:pPr>
              <w:jc w:val="center"/>
              <w:rPr>
                <w:rFonts w:hint="eastAsia" w:ascii="宋体" w:hAnsi="宋体" w:eastAsia="宋体" w:cs="宋体"/>
                <w:color w:val="333333"/>
                <w:kern w:val="0"/>
                <w:sz w:val="22"/>
                <w:szCs w:val="22"/>
                <w:highlight w:val="none"/>
                <w:shd w:val="clear" w:fill="FFFFFF"/>
                <w:lang w:val="en-US" w:eastAsia="zh-CN" w:bidi="ar"/>
              </w:rPr>
            </w:pPr>
          </w:p>
        </w:tc>
      </w:tr>
      <w:tr w14:paraId="394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3C3857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5A42EF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王亚敏</w:t>
            </w:r>
          </w:p>
        </w:tc>
        <w:tc>
          <w:tcPr>
            <w:tcW w:w="518" w:type="pct"/>
            <w:shd w:val="clear" w:color="auto" w:fill="auto"/>
            <w:vAlign w:val="center"/>
          </w:tcPr>
          <w:p w14:paraId="0378103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12E1696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525BEA4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19D8BD0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员级</w:t>
            </w:r>
          </w:p>
        </w:tc>
        <w:tc>
          <w:tcPr>
            <w:tcW w:w="1016" w:type="pct"/>
            <w:shd w:val="clear" w:color="auto" w:fill="auto"/>
            <w:vAlign w:val="center"/>
          </w:tcPr>
          <w:p w14:paraId="214400C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SGL20224100544/0411711194117000207</w:t>
            </w:r>
          </w:p>
        </w:tc>
        <w:tc>
          <w:tcPr>
            <w:tcW w:w="401" w:type="pct"/>
            <w:shd w:val="clear" w:color="auto" w:fill="auto"/>
            <w:vAlign w:val="center"/>
          </w:tcPr>
          <w:p w14:paraId="357DC3B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水利水电工程市政公用工程</w:t>
            </w:r>
          </w:p>
        </w:tc>
        <w:tc>
          <w:tcPr>
            <w:tcW w:w="308" w:type="pct"/>
            <w:vAlign w:val="center"/>
          </w:tcPr>
          <w:p w14:paraId="06BA9263">
            <w:pPr>
              <w:jc w:val="center"/>
              <w:rPr>
                <w:rFonts w:hint="eastAsia" w:ascii="宋体" w:hAnsi="宋体" w:eastAsia="宋体" w:cs="宋体"/>
                <w:color w:val="333333"/>
                <w:kern w:val="0"/>
                <w:sz w:val="22"/>
                <w:szCs w:val="22"/>
                <w:highlight w:val="none"/>
                <w:shd w:val="clear" w:fill="FFFFFF"/>
                <w:lang w:val="en-US" w:eastAsia="zh-CN" w:bidi="ar"/>
              </w:rPr>
            </w:pPr>
          </w:p>
        </w:tc>
      </w:tr>
      <w:tr w14:paraId="5F4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5085D2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34A534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张孝愿</w:t>
            </w:r>
          </w:p>
        </w:tc>
        <w:tc>
          <w:tcPr>
            <w:tcW w:w="518" w:type="pct"/>
            <w:shd w:val="clear" w:color="auto" w:fill="auto"/>
            <w:vAlign w:val="center"/>
          </w:tcPr>
          <w:p w14:paraId="396B01F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安全员</w:t>
            </w:r>
          </w:p>
        </w:tc>
        <w:tc>
          <w:tcPr>
            <w:tcW w:w="410" w:type="pct"/>
            <w:shd w:val="clear" w:color="auto" w:fill="auto"/>
            <w:vAlign w:val="center"/>
          </w:tcPr>
          <w:p w14:paraId="5EAD20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CEDB3D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491C6A3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员级</w:t>
            </w:r>
          </w:p>
        </w:tc>
        <w:tc>
          <w:tcPr>
            <w:tcW w:w="1016" w:type="pct"/>
            <w:shd w:val="clear" w:color="auto" w:fill="auto"/>
            <w:vAlign w:val="center"/>
          </w:tcPr>
          <w:p w14:paraId="4C37E10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SGL20194100658/豫水安C201800004</w:t>
            </w:r>
          </w:p>
          <w:p w14:paraId="66696A1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89/豫建安C3(2023)1279662</w:t>
            </w:r>
          </w:p>
        </w:tc>
        <w:tc>
          <w:tcPr>
            <w:tcW w:w="401" w:type="pct"/>
            <w:shd w:val="clear" w:color="auto" w:fill="auto"/>
            <w:vAlign w:val="center"/>
          </w:tcPr>
          <w:p w14:paraId="3A2171B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水利水电工程市政公用工程</w:t>
            </w:r>
          </w:p>
        </w:tc>
        <w:tc>
          <w:tcPr>
            <w:tcW w:w="308" w:type="pct"/>
            <w:vAlign w:val="center"/>
          </w:tcPr>
          <w:p w14:paraId="3585DC54">
            <w:pPr>
              <w:jc w:val="center"/>
              <w:rPr>
                <w:rFonts w:hint="eastAsia" w:ascii="宋体" w:hAnsi="宋体" w:eastAsia="宋体" w:cs="宋体"/>
                <w:color w:val="333333"/>
                <w:kern w:val="0"/>
                <w:sz w:val="22"/>
                <w:szCs w:val="22"/>
                <w:highlight w:val="none"/>
                <w:shd w:val="clear" w:fill="FFFFFF"/>
                <w:lang w:val="en-US" w:eastAsia="zh-CN" w:bidi="ar"/>
              </w:rPr>
            </w:pPr>
          </w:p>
        </w:tc>
      </w:tr>
      <w:tr w14:paraId="6E1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CC22878">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E15E4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李洋</w:t>
            </w:r>
          </w:p>
        </w:tc>
        <w:tc>
          <w:tcPr>
            <w:tcW w:w="518" w:type="pct"/>
            <w:shd w:val="clear" w:color="auto" w:fill="auto"/>
            <w:vAlign w:val="center"/>
          </w:tcPr>
          <w:p w14:paraId="05D5D8B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2AB610D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5ECE3B3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72A7BE5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员级</w:t>
            </w:r>
          </w:p>
        </w:tc>
        <w:tc>
          <w:tcPr>
            <w:tcW w:w="1016" w:type="pct"/>
            <w:shd w:val="clear" w:color="auto" w:fill="auto"/>
            <w:vAlign w:val="center"/>
          </w:tcPr>
          <w:p w14:paraId="5821EE1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SGL20224100669</w:t>
            </w:r>
          </w:p>
        </w:tc>
        <w:tc>
          <w:tcPr>
            <w:tcW w:w="401" w:type="pct"/>
            <w:shd w:val="clear" w:color="auto" w:fill="auto"/>
            <w:vAlign w:val="center"/>
          </w:tcPr>
          <w:p w14:paraId="53ECB64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22BAD062">
            <w:pPr>
              <w:jc w:val="center"/>
              <w:rPr>
                <w:rFonts w:hint="eastAsia" w:ascii="宋体" w:hAnsi="宋体" w:eastAsia="宋体" w:cs="宋体"/>
                <w:color w:val="333333"/>
                <w:kern w:val="0"/>
                <w:sz w:val="22"/>
                <w:szCs w:val="22"/>
                <w:highlight w:val="none"/>
                <w:shd w:val="clear" w:fill="FFFFFF"/>
                <w:lang w:val="en-US" w:eastAsia="zh-CN" w:bidi="ar"/>
              </w:rPr>
            </w:pPr>
          </w:p>
        </w:tc>
      </w:tr>
      <w:tr w14:paraId="7EB3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D8C3D2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3BEBFA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尹俊杰</w:t>
            </w:r>
          </w:p>
        </w:tc>
        <w:tc>
          <w:tcPr>
            <w:tcW w:w="518" w:type="pct"/>
            <w:shd w:val="clear" w:color="auto" w:fill="auto"/>
            <w:vAlign w:val="center"/>
          </w:tcPr>
          <w:p w14:paraId="5DF56C4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造价师</w:t>
            </w:r>
          </w:p>
        </w:tc>
        <w:tc>
          <w:tcPr>
            <w:tcW w:w="410" w:type="pct"/>
            <w:shd w:val="clear" w:color="auto" w:fill="auto"/>
            <w:vAlign w:val="center"/>
          </w:tcPr>
          <w:p w14:paraId="6E336ED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F4F356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造价师证</w:t>
            </w:r>
          </w:p>
        </w:tc>
        <w:tc>
          <w:tcPr>
            <w:tcW w:w="508" w:type="pct"/>
            <w:shd w:val="clear" w:color="auto" w:fill="auto"/>
            <w:vAlign w:val="center"/>
          </w:tcPr>
          <w:p w14:paraId="1DF2CC9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壹级</w:t>
            </w:r>
          </w:p>
        </w:tc>
        <w:tc>
          <w:tcPr>
            <w:tcW w:w="1016" w:type="pct"/>
            <w:shd w:val="clear" w:color="auto" w:fill="auto"/>
            <w:vAlign w:val="center"/>
          </w:tcPr>
          <w:p w14:paraId="2D4923C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建[造]13221151009707</w:t>
            </w:r>
          </w:p>
        </w:tc>
        <w:tc>
          <w:tcPr>
            <w:tcW w:w="401" w:type="pct"/>
            <w:shd w:val="clear" w:color="auto" w:fill="auto"/>
            <w:vAlign w:val="center"/>
          </w:tcPr>
          <w:p w14:paraId="73B0241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水利工程</w:t>
            </w:r>
          </w:p>
        </w:tc>
        <w:tc>
          <w:tcPr>
            <w:tcW w:w="308" w:type="pct"/>
            <w:vAlign w:val="center"/>
          </w:tcPr>
          <w:p w14:paraId="0EBC19FF">
            <w:pPr>
              <w:jc w:val="center"/>
              <w:rPr>
                <w:rFonts w:hint="eastAsia" w:ascii="宋体" w:hAnsi="宋体" w:eastAsia="宋体" w:cs="宋体"/>
                <w:color w:val="333333"/>
                <w:kern w:val="0"/>
                <w:sz w:val="22"/>
                <w:szCs w:val="22"/>
                <w:highlight w:val="none"/>
                <w:shd w:val="clear" w:fill="FFFFFF"/>
                <w:lang w:val="en-US" w:eastAsia="zh-CN" w:bidi="ar"/>
              </w:rPr>
            </w:pPr>
          </w:p>
        </w:tc>
      </w:tr>
      <w:tr w14:paraId="244B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66020B9F">
            <w:pPr>
              <w:jc w:val="both"/>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特安建设集团有限公司</w:t>
            </w:r>
          </w:p>
          <w:p w14:paraId="5A568AD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669BD0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何小龙</w:t>
            </w:r>
          </w:p>
        </w:tc>
        <w:tc>
          <w:tcPr>
            <w:tcW w:w="518" w:type="pct"/>
            <w:shd w:val="clear" w:color="auto" w:fill="auto"/>
            <w:vAlign w:val="center"/>
          </w:tcPr>
          <w:p w14:paraId="3635622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 理</w:t>
            </w:r>
          </w:p>
        </w:tc>
        <w:tc>
          <w:tcPr>
            <w:tcW w:w="410" w:type="pct"/>
            <w:shd w:val="clear" w:color="auto" w:fill="auto"/>
            <w:vAlign w:val="center"/>
          </w:tcPr>
          <w:p w14:paraId="55800B3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E8A950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二级建造师 注册证书、 安全生产考 核合格证书</w:t>
            </w:r>
          </w:p>
        </w:tc>
        <w:tc>
          <w:tcPr>
            <w:tcW w:w="508" w:type="pct"/>
            <w:shd w:val="clear" w:color="auto" w:fill="auto"/>
            <w:vAlign w:val="center"/>
          </w:tcPr>
          <w:p w14:paraId="3BBDC70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二级</w:t>
            </w:r>
          </w:p>
        </w:tc>
        <w:tc>
          <w:tcPr>
            <w:tcW w:w="1016" w:type="pct"/>
            <w:shd w:val="clear" w:color="auto" w:fill="auto"/>
            <w:vAlign w:val="center"/>
          </w:tcPr>
          <w:p w14:paraId="79FA142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豫24117183459</w:t>
            </w:r>
          </w:p>
          <w:p w14:paraId="46C664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4、豫水安B20250</w:t>
            </w:r>
          </w:p>
          <w:p w14:paraId="32CF746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001437</w:t>
            </w:r>
          </w:p>
        </w:tc>
        <w:tc>
          <w:tcPr>
            <w:tcW w:w="401" w:type="pct"/>
            <w:shd w:val="clear" w:color="auto" w:fill="auto"/>
            <w:vAlign w:val="center"/>
          </w:tcPr>
          <w:p w14:paraId="432BC66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73758249">
            <w:pPr>
              <w:jc w:val="center"/>
              <w:rPr>
                <w:rFonts w:hint="eastAsia" w:ascii="宋体" w:hAnsi="宋体" w:eastAsia="宋体" w:cs="宋体"/>
                <w:color w:val="333333"/>
                <w:kern w:val="0"/>
                <w:sz w:val="22"/>
                <w:szCs w:val="22"/>
                <w:highlight w:val="none"/>
                <w:shd w:val="clear" w:fill="FFFFFF"/>
                <w:lang w:val="en-US" w:eastAsia="zh-CN" w:bidi="ar"/>
              </w:rPr>
            </w:pPr>
          </w:p>
        </w:tc>
      </w:tr>
      <w:tr w14:paraId="1A6D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FD6006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A0C654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常晓艳</w:t>
            </w:r>
          </w:p>
        </w:tc>
        <w:tc>
          <w:tcPr>
            <w:tcW w:w="518" w:type="pct"/>
            <w:shd w:val="clear" w:color="auto" w:fill="auto"/>
            <w:vAlign w:val="center"/>
          </w:tcPr>
          <w:p w14:paraId="12B4C68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项目副 经理</w:t>
            </w:r>
          </w:p>
        </w:tc>
        <w:tc>
          <w:tcPr>
            <w:tcW w:w="410" w:type="pct"/>
            <w:shd w:val="clear" w:color="auto" w:fill="auto"/>
            <w:vAlign w:val="center"/>
          </w:tcPr>
          <w:p w14:paraId="75C1266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15B445D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市政公用工</w:t>
            </w:r>
          </w:p>
          <w:p w14:paraId="2B3450D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程建造师注</w:t>
            </w:r>
          </w:p>
          <w:p w14:paraId="76878C7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册证书、安</w:t>
            </w:r>
          </w:p>
          <w:p w14:paraId="4F04F02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全生产考核</w:t>
            </w:r>
          </w:p>
          <w:p w14:paraId="372A34D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合格证书</w:t>
            </w:r>
          </w:p>
        </w:tc>
        <w:tc>
          <w:tcPr>
            <w:tcW w:w="508" w:type="pct"/>
            <w:shd w:val="clear" w:color="auto" w:fill="auto"/>
            <w:vAlign w:val="center"/>
          </w:tcPr>
          <w:p w14:paraId="0996580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二级</w:t>
            </w:r>
          </w:p>
        </w:tc>
        <w:tc>
          <w:tcPr>
            <w:tcW w:w="1016" w:type="pct"/>
            <w:shd w:val="clear" w:color="auto" w:fill="auto"/>
            <w:vAlign w:val="center"/>
          </w:tcPr>
          <w:p w14:paraId="05CB5A7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豫24114145379</w:t>
            </w:r>
          </w:p>
          <w:p w14:paraId="7019ECA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1、豫建安B(2023)1348658</w:t>
            </w:r>
          </w:p>
        </w:tc>
        <w:tc>
          <w:tcPr>
            <w:tcW w:w="401" w:type="pct"/>
            <w:shd w:val="clear" w:color="auto" w:fill="auto"/>
            <w:vAlign w:val="center"/>
          </w:tcPr>
          <w:p w14:paraId="31F4CAF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 用工程</w:t>
            </w:r>
          </w:p>
        </w:tc>
        <w:tc>
          <w:tcPr>
            <w:tcW w:w="308" w:type="pct"/>
            <w:vAlign w:val="center"/>
          </w:tcPr>
          <w:p w14:paraId="4D6EECFB">
            <w:pPr>
              <w:jc w:val="center"/>
              <w:rPr>
                <w:rFonts w:hint="eastAsia" w:ascii="宋体" w:hAnsi="宋体" w:eastAsia="宋体" w:cs="宋体"/>
                <w:color w:val="333333"/>
                <w:kern w:val="0"/>
                <w:sz w:val="22"/>
                <w:szCs w:val="22"/>
                <w:highlight w:val="none"/>
                <w:shd w:val="clear" w:fill="FFFFFF"/>
                <w:lang w:val="en-US" w:eastAsia="zh-CN" w:bidi="ar"/>
              </w:rPr>
            </w:pPr>
          </w:p>
        </w:tc>
      </w:tr>
      <w:tr w14:paraId="505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75EFF6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F810E7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王海花</w:t>
            </w:r>
          </w:p>
        </w:tc>
        <w:tc>
          <w:tcPr>
            <w:tcW w:w="518" w:type="pct"/>
            <w:shd w:val="clear" w:color="auto" w:fill="auto"/>
            <w:vAlign w:val="center"/>
          </w:tcPr>
          <w:p w14:paraId="606C946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技术负 责人</w:t>
            </w:r>
          </w:p>
        </w:tc>
        <w:tc>
          <w:tcPr>
            <w:tcW w:w="410" w:type="pct"/>
            <w:shd w:val="clear" w:color="auto" w:fill="auto"/>
            <w:vAlign w:val="center"/>
          </w:tcPr>
          <w:p w14:paraId="33514D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2551738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水利水电中 级工程师</w:t>
            </w:r>
          </w:p>
        </w:tc>
        <w:tc>
          <w:tcPr>
            <w:tcW w:w="508" w:type="pct"/>
            <w:shd w:val="clear" w:color="auto" w:fill="auto"/>
            <w:vAlign w:val="center"/>
          </w:tcPr>
          <w:p w14:paraId="5D768AF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中级</w:t>
            </w:r>
          </w:p>
        </w:tc>
        <w:tc>
          <w:tcPr>
            <w:tcW w:w="1016" w:type="pct"/>
            <w:shd w:val="clear" w:color="auto" w:fill="auto"/>
            <w:vAlign w:val="center"/>
          </w:tcPr>
          <w:p w14:paraId="38311ED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C2024095005990 0000807</w:t>
            </w:r>
          </w:p>
        </w:tc>
        <w:tc>
          <w:tcPr>
            <w:tcW w:w="401" w:type="pct"/>
            <w:shd w:val="clear" w:color="auto" w:fill="auto"/>
            <w:vAlign w:val="center"/>
          </w:tcPr>
          <w:p w14:paraId="4F88C55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3CD27F4B">
            <w:pPr>
              <w:jc w:val="center"/>
              <w:rPr>
                <w:rFonts w:hint="eastAsia" w:ascii="宋体" w:hAnsi="宋体" w:eastAsia="宋体" w:cs="宋体"/>
                <w:color w:val="333333"/>
                <w:kern w:val="0"/>
                <w:sz w:val="22"/>
                <w:szCs w:val="22"/>
                <w:highlight w:val="none"/>
                <w:shd w:val="clear" w:fill="FFFFFF"/>
                <w:lang w:val="en-US" w:eastAsia="zh-CN" w:bidi="ar"/>
              </w:rPr>
            </w:pPr>
          </w:p>
        </w:tc>
      </w:tr>
      <w:tr w14:paraId="1B77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E78DC9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05B0F6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张廷廷</w:t>
            </w:r>
          </w:p>
        </w:tc>
        <w:tc>
          <w:tcPr>
            <w:tcW w:w="518" w:type="pct"/>
            <w:shd w:val="clear" w:color="auto" w:fill="auto"/>
            <w:vAlign w:val="center"/>
          </w:tcPr>
          <w:p w14:paraId="5019EA9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安全员</w:t>
            </w:r>
          </w:p>
        </w:tc>
        <w:tc>
          <w:tcPr>
            <w:tcW w:w="410" w:type="pct"/>
            <w:shd w:val="clear" w:color="auto" w:fill="auto"/>
            <w:vAlign w:val="center"/>
          </w:tcPr>
          <w:p w14:paraId="4D476E8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5D63805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 安全考核合 格证 C 证</w:t>
            </w:r>
          </w:p>
        </w:tc>
        <w:tc>
          <w:tcPr>
            <w:tcW w:w="508" w:type="pct"/>
            <w:shd w:val="clear" w:color="auto" w:fill="auto"/>
            <w:vAlign w:val="center"/>
          </w:tcPr>
          <w:p w14:paraId="378D85F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638A604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SGL20254100666</w:t>
            </w:r>
          </w:p>
          <w:p w14:paraId="25A091D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、豫水安</w:t>
            </w:r>
          </w:p>
          <w:p w14:paraId="1788C97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C20240001122</w:t>
            </w:r>
          </w:p>
        </w:tc>
        <w:tc>
          <w:tcPr>
            <w:tcW w:w="401" w:type="pct"/>
            <w:shd w:val="clear" w:color="auto" w:fill="auto"/>
            <w:vAlign w:val="center"/>
          </w:tcPr>
          <w:p w14:paraId="58B3101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65096192">
            <w:pPr>
              <w:jc w:val="center"/>
              <w:rPr>
                <w:rFonts w:hint="eastAsia" w:ascii="宋体" w:hAnsi="宋体" w:eastAsia="宋体" w:cs="宋体"/>
                <w:color w:val="333333"/>
                <w:kern w:val="0"/>
                <w:sz w:val="22"/>
                <w:szCs w:val="22"/>
                <w:highlight w:val="none"/>
                <w:shd w:val="clear" w:fill="FFFFFF"/>
                <w:lang w:val="en-US" w:eastAsia="zh-CN" w:bidi="ar"/>
              </w:rPr>
            </w:pPr>
          </w:p>
        </w:tc>
      </w:tr>
      <w:tr w14:paraId="66D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198A29F">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7FBD17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李卓</w:t>
            </w:r>
          </w:p>
        </w:tc>
        <w:tc>
          <w:tcPr>
            <w:tcW w:w="518" w:type="pct"/>
            <w:shd w:val="clear" w:color="auto" w:fill="auto"/>
            <w:vAlign w:val="center"/>
          </w:tcPr>
          <w:p w14:paraId="09D5530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4D20A5F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6CB1D3D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7CF3891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3EEF609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SGL20254101879</w:t>
            </w:r>
          </w:p>
        </w:tc>
        <w:tc>
          <w:tcPr>
            <w:tcW w:w="401" w:type="pct"/>
            <w:shd w:val="clear" w:color="auto" w:fill="auto"/>
            <w:vAlign w:val="center"/>
          </w:tcPr>
          <w:p w14:paraId="4531D9B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64007D18">
            <w:pPr>
              <w:jc w:val="center"/>
              <w:rPr>
                <w:rFonts w:hint="eastAsia" w:ascii="宋体" w:hAnsi="宋体" w:eastAsia="宋体" w:cs="宋体"/>
                <w:color w:val="333333"/>
                <w:kern w:val="0"/>
                <w:sz w:val="22"/>
                <w:szCs w:val="22"/>
                <w:highlight w:val="none"/>
                <w:shd w:val="clear" w:fill="FFFFFF"/>
                <w:lang w:val="en-US" w:eastAsia="zh-CN" w:bidi="ar"/>
              </w:rPr>
            </w:pPr>
          </w:p>
        </w:tc>
      </w:tr>
      <w:tr w14:paraId="65E2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CC41BA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0877B2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马亚孟</w:t>
            </w:r>
          </w:p>
        </w:tc>
        <w:tc>
          <w:tcPr>
            <w:tcW w:w="518" w:type="pct"/>
            <w:shd w:val="clear" w:color="auto" w:fill="auto"/>
            <w:vAlign w:val="center"/>
          </w:tcPr>
          <w:p w14:paraId="04047F0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6DA4F5A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0EA6C89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59CCE5C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75DEF07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04125104000620</w:t>
            </w:r>
          </w:p>
          <w:p w14:paraId="3279C04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00042</w:t>
            </w:r>
          </w:p>
        </w:tc>
        <w:tc>
          <w:tcPr>
            <w:tcW w:w="401" w:type="pct"/>
            <w:shd w:val="clear" w:color="auto" w:fill="auto"/>
            <w:vAlign w:val="center"/>
          </w:tcPr>
          <w:p w14:paraId="7EB4B0C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 用工程</w:t>
            </w:r>
          </w:p>
        </w:tc>
        <w:tc>
          <w:tcPr>
            <w:tcW w:w="308" w:type="pct"/>
            <w:vAlign w:val="center"/>
          </w:tcPr>
          <w:p w14:paraId="78F20AB4">
            <w:pPr>
              <w:jc w:val="center"/>
              <w:rPr>
                <w:rFonts w:hint="eastAsia" w:ascii="宋体" w:hAnsi="宋体" w:eastAsia="宋体" w:cs="宋体"/>
                <w:color w:val="333333"/>
                <w:kern w:val="0"/>
                <w:sz w:val="22"/>
                <w:szCs w:val="22"/>
                <w:highlight w:val="none"/>
                <w:shd w:val="clear" w:fill="FFFFFF"/>
                <w:lang w:val="en-US" w:eastAsia="zh-CN" w:bidi="ar"/>
              </w:rPr>
            </w:pPr>
          </w:p>
        </w:tc>
      </w:tr>
      <w:tr w14:paraId="0A9D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7103A3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76D2D7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李迎战</w:t>
            </w:r>
          </w:p>
        </w:tc>
        <w:tc>
          <w:tcPr>
            <w:tcW w:w="518" w:type="pct"/>
            <w:shd w:val="clear" w:color="auto" w:fill="auto"/>
            <w:vAlign w:val="center"/>
          </w:tcPr>
          <w:p w14:paraId="2F50B93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17B3FB3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5A88374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76E82CD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6A1323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SGL20244104142</w:t>
            </w:r>
          </w:p>
        </w:tc>
        <w:tc>
          <w:tcPr>
            <w:tcW w:w="401" w:type="pct"/>
            <w:shd w:val="clear" w:color="auto" w:fill="auto"/>
            <w:vAlign w:val="center"/>
          </w:tcPr>
          <w:p w14:paraId="78BA620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170E9858">
            <w:pPr>
              <w:jc w:val="center"/>
              <w:rPr>
                <w:rFonts w:hint="eastAsia" w:ascii="宋体" w:hAnsi="宋体" w:eastAsia="宋体" w:cs="宋体"/>
                <w:color w:val="333333"/>
                <w:kern w:val="0"/>
                <w:sz w:val="22"/>
                <w:szCs w:val="22"/>
                <w:highlight w:val="none"/>
                <w:shd w:val="clear" w:fill="FFFFFF"/>
                <w:lang w:val="en-US" w:eastAsia="zh-CN" w:bidi="ar"/>
              </w:rPr>
            </w:pPr>
          </w:p>
        </w:tc>
      </w:tr>
      <w:tr w14:paraId="4493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FE30CF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915E9E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杜威洋</w:t>
            </w:r>
          </w:p>
        </w:tc>
        <w:tc>
          <w:tcPr>
            <w:tcW w:w="518" w:type="pct"/>
            <w:shd w:val="clear" w:color="auto" w:fill="auto"/>
            <w:vAlign w:val="center"/>
          </w:tcPr>
          <w:p w14:paraId="6BEAA8F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5F912A3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46092B2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0AC6BE7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37B9C1E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04124109000200</w:t>
            </w:r>
          </w:p>
          <w:p w14:paraId="6B4D035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00017</w:t>
            </w:r>
          </w:p>
        </w:tc>
        <w:tc>
          <w:tcPr>
            <w:tcW w:w="401" w:type="pct"/>
            <w:shd w:val="clear" w:color="auto" w:fill="auto"/>
            <w:vAlign w:val="center"/>
          </w:tcPr>
          <w:p w14:paraId="7FA6EE8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 用工程</w:t>
            </w:r>
          </w:p>
        </w:tc>
        <w:tc>
          <w:tcPr>
            <w:tcW w:w="308" w:type="pct"/>
            <w:vAlign w:val="center"/>
          </w:tcPr>
          <w:p w14:paraId="4AF7E2A2">
            <w:pPr>
              <w:jc w:val="center"/>
              <w:rPr>
                <w:rFonts w:hint="eastAsia" w:ascii="宋体" w:hAnsi="宋体" w:eastAsia="宋体" w:cs="宋体"/>
                <w:color w:val="333333"/>
                <w:kern w:val="0"/>
                <w:sz w:val="22"/>
                <w:szCs w:val="22"/>
                <w:highlight w:val="none"/>
                <w:shd w:val="clear" w:fill="FFFFFF"/>
                <w:lang w:val="en-US" w:eastAsia="zh-CN" w:bidi="ar"/>
              </w:rPr>
            </w:pPr>
          </w:p>
        </w:tc>
      </w:tr>
      <w:tr w14:paraId="15DF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68B3A2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07CFDA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许玲</w:t>
            </w:r>
          </w:p>
        </w:tc>
        <w:tc>
          <w:tcPr>
            <w:tcW w:w="518" w:type="pct"/>
            <w:shd w:val="clear" w:color="auto" w:fill="auto"/>
            <w:vAlign w:val="center"/>
          </w:tcPr>
          <w:p w14:paraId="7D936A7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24850FF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7614B8D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4BC116F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0DE03C7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SGL20254100549</w:t>
            </w:r>
          </w:p>
        </w:tc>
        <w:tc>
          <w:tcPr>
            <w:tcW w:w="401" w:type="pct"/>
            <w:shd w:val="clear" w:color="auto" w:fill="auto"/>
            <w:vAlign w:val="center"/>
          </w:tcPr>
          <w:p w14:paraId="4985C52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383B171F">
            <w:pPr>
              <w:jc w:val="center"/>
              <w:rPr>
                <w:rFonts w:hint="eastAsia" w:ascii="宋体" w:hAnsi="宋体" w:eastAsia="宋体" w:cs="宋体"/>
                <w:color w:val="333333"/>
                <w:kern w:val="0"/>
                <w:sz w:val="22"/>
                <w:szCs w:val="22"/>
                <w:highlight w:val="none"/>
                <w:shd w:val="clear" w:fill="FFFFFF"/>
                <w:lang w:val="en-US" w:eastAsia="zh-CN" w:bidi="ar"/>
              </w:rPr>
            </w:pPr>
          </w:p>
        </w:tc>
      </w:tr>
      <w:tr w14:paraId="421E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90D9ACF">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478F8D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刘瑞芳</w:t>
            </w:r>
          </w:p>
        </w:tc>
        <w:tc>
          <w:tcPr>
            <w:tcW w:w="518" w:type="pct"/>
            <w:shd w:val="clear" w:color="auto" w:fill="auto"/>
            <w:vAlign w:val="center"/>
          </w:tcPr>
          <w:p w14:paraId="5DBC6C8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7DD8004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0D90819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岗位证书</w:t>
            </w:r>
          </w:p>
        </w:tc>
        <w:tc>
          <w:tcPr>
            <w:tcW w:w="508" w:type="pct"/>
            <w:shd w:val="clear" w:color="auto" w:fill="auto"/>
            <w:vAlign w:val="center"/>
          </w:tcPr>
          <w:p w14:paraId="06C93D0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0D2968A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SGL20244104098</w:t>
            </w:r>
          </w:p>
        </w:tc>
        <w:tc>
          <w:tcPr>
            <w:tcW w:w="401" w:type="pct"/>
            <w:shd w:val="clear" w:color="auto" w:fill="auto"/>
            <w:vAlign w:val="center"/>
          </w:tcPr>
          <w:p w14:paraId="7BD7D65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 电工程</w:t>
            </w:r>
          </w:p>
        </w:tc>
        <w:tc>
          <w:tcPr>
            <w:tcW w:w="308" w:type="pct"/>
            <w:vAlign w:val="center"/>
          </w:tcPr>
          <w:p w14:paraId="6015EE48">
            <w:pPr>
              <w:jc w:val="center"/>
              <w:rPr>
                <w:rFonts w:hint="eastAsia" w:ascii="宋体" w:hAnsi="宋体" w:eastAsia="宋体" w:cs="宋体"/>
                <w:color w:val="333333"/>
                <w:kern w:val="0"/>
                <w:sz w:val="22"/>
                <w:szCs w:val="22"/>
                <w:highlight w:val="none"/>
                <w:shd w:val="clear" w:fill="FFFFFF"/>
                <w:lang w:val="en-US" w:eastAsia="zh-CN" w:bidi="ar"/>
              </w:rPr>
            </w:pPr>
          </w:p>
        </w:tc>
      </w:tr>
      <w:tr w14:paraId="5D0D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E9571C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2CD3B7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毛鹏</w:t>
            </w:r>
          </w:p>
        </w:tc>
        <w:tc>
          <w:tcPr>
            <w:tcW w:w="518" w:type="pct"/>
            <w:shd w:val="clear" w:color="auto" w:fill="auto"/>
            <w:vAlign w:val="center"/>
          </w:tcPr>
          <w:p w14:paraId="18C6204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造价工程师</w:t>
            </w:r>
          </w:p>
        </w:tc>
        <w:tc>
          <w:tcPr>
            <w:tcW w:w="410" w:type="pct"/>
            <w:shd w:val="clear" w:color="auto" w:fill="auto"/>
            <w:vAlign w:val="center"/>
          </w:tcPr>
          <w:p w14:paraId="3FF3202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shd w:val="clear" w:color="auto" w:fill="auto"/>
            <w:vAlign w:val="center"/>
          </w:tcPr>
          <w:p w14:paraId="75AF671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一级注册造</w:t>
            </w:r>
          </w:p>
        </w:tc>
        <w:tc>
          <w:tcPr>
            <w:tcW w:w="508" w:type="pct"/>
            <w:shd w:val="clear" w:color="auto" w:fill="auto"/>
            <w:vAlign w:val="center"/>
          </w:tcPr>
          <w:p w14:paraId="5587AE3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11D5CBF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[造]1124410002</w:t>
            </w:r>
          </w:p>
          <w:p w14:paraId="401C017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1461</w:t>
            </w:r>
          </w:p>
        </w:tc>
        <w:tc>
          <w:tcPr>
            <w:tcW w:w="401" w:type="pct"/>
            <w:shd w:val="clear" w:color="auto" w:fill="auto"/>
            <w:vAlign w:val="center"/>
          </w:tcPr>
          <w:p w14:paraId="1CCF213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土木工</w:t>
            </w:r>
          </w:p>
          <w:p w14:paraId="6256408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程</w:t>
            </w:r>
          </w:p>
        </w:tc>
        <w:tc>
          <w:tcPr>
            <w:tcW w:w="308" w:type="pct"/>
            <w:vAlign w:val="center"/>
          </w:tcPr>
          <w:p w14:paraId="5785A8D6">
            <w:pPr>
              <w:jc w:val="center"/>
              <w:rPr>
                <w:rFonts w:hint="eastAsia" w:ascii="宋体" w:hAnsi="宋体" w:eastAsia="宋体" w:cs="宋体"/>
                <w:color w:val="333333"/>
                <w:kern w:val="0"/>
                <w:sz w:val="22"/>
                <w:szCs w:val="22"/>
                <w:highlight w:val="none"/>
                <w:shd w:val="clear" w:fill="FFFFFF"/>
                <w:lang w:val="en-US" w:eastAsia="zh-CN" w:bidi="ar"/>
              </w:rPr>
            </w:pPr>
          </w:p>
        </w:tc>
      </w:tr>
      <w:tr w14:paraId="5AF9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1095F493">
            <w:pPr>
              <w:jc w:val="both"/>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中建五局第四建设有限公司</w:t>
            </w:r>
          </w:p>
        </w:tc>
        <w:tc>
          <w:tcPr>
            <w:tcW w:w="538" w:type="pct"/>
            <w:shd w:val="clear" w:color="auto" w:fill="auto"/>
            <w:vAlign w:val="center"/>
          </w:tcPr>
          <w:p w14:paraId="638EC12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段育龙</w:t>
            </w:r>
          </w:p>
        </w:tc>
        <w:tc>
          <w:tcPr>
            <w:tcW w:w="518" w:type="pct"/>
            <w:shd w:val="clear" w:color="auto" w:fill="auto"/>
            <w:vAlign w:val="center"/>
          </w:tcPr>
          <w:p w14:paraId="7E244F3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项目经理</w:t>
            </w:r>
          </w:p>
        </w:tc>
        <w:tc>
          <w:tcPr>
            <w:tcW w:w="410" w:type="pct"/>
            <w:shd w:val="clear" w:color="auto" w:fill="auto"/>
            <w:vAlign w:val="center"/>
          </w:tcPr>
          <w:p w14:paraId="0420B5F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1F75375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注册证书</w:t>
            </w:r>
          </w:p>
        </w:tc>
        <w:tc>
          <w:tcPr>
            <w:tcW w:w="508" w:type="pct"/>
            <w:shd w:val="clear" w:color="auto" w:fill="auto"/>
            <w:vAlign w:val="center"/>
          </w:tcPr>
          <w:p w14:paraId="1C08B15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0DF94D7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豫1412016201626252</w:t>
            </w:r>
          </w:p>
        </w:tc>
        <w:tc>
          <w:tcPr>
            <w:tcW w:w="401" w:type="pct"/>
            <w:shd w:val="clear" w:color="auto" w:fill="auto"/>
            <w:vAlign w:val="center"/>
          </w:tcPr>
          <w:p w14:paraId="07496F9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7E567D58">
            <w:pPr>
              <w:jc w:val="center"/>
              <w:rPr>
                <w:rFonts w:hint="eastAsia" w:ascii="宋体" w:hAnsi="宋体" w:eastAsia="宋体" w:cs="宋体"/>
                <w:color w:val="333333"/>
                <w:kern w:val="0"/>
                <w:sz w:val="22"/>
                <w:szCs w:val="22"/>
                <w:highlight w:val="none"/>
                <w:shd w:val="clear" w:fill="FFFFFF"/>
                <w:lang w:val="en-US" w:eastAsia="zh-CN" w:bidi="ar"/>
              </w:rPr>
            </w:pPr>
          </w:p>
        </w:tc>
      </w:tr>
      <w:tr w14:paraId="227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4E89BF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258D65F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刘刚</w:t>
            </w:r>
          </w:p>
        </w:tc>
        <w:tc>
          <w:tcPr>
            <w:tcW w:w="518" w:type="pct"/>
            <w:shd w:val="clear" w:color="auto" w:fill="auto"/>
            <w:vAlign w:val="center"/>
          </w:tcPr>
          <w:p w14:paraId="025558B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项目副经理</w:t>
            </w:r>
          </w:p>
        </w:tc>
        <w:tc>
          <w:tcPr>
            <w:tcW w:w="410" w:type="pct"/>
            <w:shd w:val="clear" w:color="auto" w:fill="auto"/>
            <w:vAlign w:val="center"/>
          </w:tcPr>
          <w:p w14:paraId="5C5ABE9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高级工程师</w:t>
            </w:r>
          </w:p>
        </w:tc>
        <w:tc>
          <w:tcPr>
            <w:tcW w:w="733" w:type="pct"/>
            <w:shd w:val="clear" w:color="auto" w:fill="auto"/>
            <w:vAlign w:val="center"/>
          </w:tcPr>
          <w:p w14:paraId="5C3111E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注册证书</w:t>
            </w:r>
          </w:p>
        </w:tc>
        <w:tc>
          <w:tcPr>
            <w:tcW w:w="508" w:type="pct"/>
            <w:shd w:val="clear" w:color="auto" w:fill="auto"/>
            <w:vAlign w:val="center"/>
          </w:tcPr>
          <w:p w14:paraId="376B1E5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48DCF27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豫1432017201771686</w:t>
            </w:r>
          </w:p>
        </w:tc>
        <w:tc>
          <w:tcPr>
            <w:tcW w:w="401" w:type="pct"/>
            <w:shd w:val="clear" w:color="auto" w:fill="auto"/>
            <w:vAlign w:val="center"/>
          </w:tcPr>
          <w:p w14:paraId="3CF438F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市政公用工程</w:t>
            </w:r>
          </w:p>
        </w:tc>
        <w:tc>
          <w:tcPr>
            <w:tcW w:w="308" w:type="pct"/>
            <w:vAlign w:val="center"/>
          </w:tcPr>
          <w:p w14:paraId="0029E0D3">
            <w:pPr>
              <w:jc w:val="center"/>
              <w:rPr>
                <w:rFonts w:hint="eastAsia" w:ascii="宋体" w:hAnsi="宋体" w:eastAsia="宋体" w:cs="宋体"/>
                <w:color w:val="333333"/>
                <w:kern w:val="0"/>
                <w:sz w:val="22"/>
                <w:szCs w:val="22"/>
                <w:highlight w:val="none"/>
                <w:shd w:val="clear" w:fill="FFFFFF"/>
                <w:lang w:val="en-US" w:eastAsia="zh-CN" w:bidi="ar"/>
              </w:rPr>
            </w:pPr>
          </w:p>
        </w:tc>
      </w:tr>
      <w:tr w14:paraId="1CE9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208166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7BA3E6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张飞</w:t>
            </w:r>
          </w:p>
        </w:tc>
        <w:tc>
          <w:tcPr>
            <w:tcW w:w="518" w:type="pct"/>
            <w:shd w:val="clear" w:color="auto" w:fill="auto"/>
            <w:vAlign w:val="center"/>
          </w:tcPr>
          <w:p w14:paraId="794B3C7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技术负责人</w:t>
            </w:r>
          </w:p>
        </w:tc>
        <w:tc>
          <w:tcPr>
            <w:tcW w:w="410" w:type="pct"/>
            <w:shd w:val="clear" w:color="auto" w:fill="auto"/>
            <w:vAlign w:val="center"/>
          </w:tcPr>
          <w:p w14:paraId="084DDED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高级工程师</w:t>
            </w:r>
          </w:p>
        </w:tc>
        <w:tc>
          <w:tcPr>
            <w:tcW w:w="733" w:type="pct"/>
            <w:shd w:val="clear" w:color="auto" w:fill="auto"/>
            <w:vAlign w:val="center"/>
          </w:tcPr>
          <w:p w14:paraId="139506B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职称证</w:t>
            </w:r>
          </w:p>
        </w:tc>
        <w:tc>
          <w:tcPr>
            <w:tcW w:w="508" w:type="pct"/>
            <w:shd w:val="clear" w:color="auto" w:fill="auto"/>
            <w:vAlign w:val="center"/>
          </w:tcPr>
          <w:p w14:paraId="0754B0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高级</w:t>
            </w:r>
          </w:p>
        </w:tc>
        <w:tc>
          <w:tcPr>
            <w:tcW w:w="1016" w:type="pct"/>
            <w:shd w:val="clear" w:color="auto" w:fill="auto"/>
            <w:vAlign w:val="center"/>
          </w:tcPr>
          <w:p w14:paraId="358C1B7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(2024)11050496</w:t>
            </w:r>
          </w:p>
        </w:tc>
        <w:tc>
          <w:tcPr>
            <w:tcW w:w="401" w:type="pct"/>
            <w:shd w:val="clear" w:color="auto" w:fill="auto"/>
            <w:vAlign w:val="center"/>
          </w:tcPr>
          <w:p w14:paraId="7CB28B0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w:t>
            </w:r>
          </w:p>
        </w:tc>
        <w:tc>
          <w:tcPr>
            <w:tcW w:w="308" w:type="pct"/>
            <w:vAlign w:val="center"/>
          </w:tcPr>
          <w:p w14:paraId="471A4E3A">
            <w:pPr>
              <w:jc w:val="center"/>
              <w:rPr>
                <w:rFonts w:hint="eastAsia" w:ascii="宋体" w:hAnsi="宋体" w:eastAsia="宋体" w:cs="宋体"/>
                <w:color w:val="333333"/>
                <w:kern w:val="0"/>
                <w:sz w:val="22"/>
                <w:szCs w:val="22"/>
                <w:highlight w:val="none"/>
                <w:shd w:val="clear" w:fill="FFFFFF"/>
                <w:lang w:val="en-US" w:eastAsia="zh-CN" w:bidi="ar"/>
              </w:rPr>
            </w:pPr>
          </w:p>
        </w:tc>
      </w:tr>
      <w:tr w14:paraId="0C46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A4DDEA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E53D51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于洋</w:t>
            </w:r>
          </w:p>
        </w:tc>
        <w:tc>
          <w:tcPr>
            <w:tcW w:w="518" w:type="pct"/>
            <w:shd w:val="clear" w:color="auto" w:fill="auto"/>
            <w:vAlign w:val="center"/>
          </w:tcPr>
          <w:p w14:paraId="7E5324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5D121D8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1E927D5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53D3302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67F60C5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0412210400001000342</w:t>
            </w:r>
          </w:p>
        </w:tc>
        <w:tc>
          <w:tcPr>
            <w:tcW w:w="401" w:type="pct"/>
            <w:shd w:val="clear" w:color="auto" w:fill="auto"/>
            <w:vAlign w:val="center"/>
          </w:tcPr>
          <w:p w14:paraId="69EE911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市政施工员</w:t>
            </w:r>
          </w:p>
        </w:tc>
        <w:tc>
          <w:tcPr>
            <w:tcW w:w="308" w:type="pct"/>
            <w:vAlign w:val="center"/>
          </w:tcPr>
          <w:p w14:paraId="15D31D1F">
            <w:pPr>
              <w:jc w:val="center"/>
              <w:rPr>
                <w:rFonts w:hint="eastAsia" w:ascii="宋体" w:hAnsi="宋体" w:eastAsia="宋体" w:cs="宋体"/>
                <w:color w:val="333333"/>
                <w:kern w:val="0"/>
                <w:sz w:val="22"/>
                <w:szCs w:val="22"/>
                <w:highlight w:val="none"/>
                <w:shd w:val="clear" w:fill="FFFFFF"/>
                <w:lang w:val="en-US" w:eastAsia="zh-CN" w:bidi="ar"/>
              </w:rPr>
            </w:pPr>
          </w:p>
        </w:tc>
      </w:tr>
      <w:tr w14:paraId="16B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7813E4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6C8B73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陈思宇</w:t>
            </w:r>
          </w:p>
        </w:tc>
        <w:tc>
          <w:tcPr>
            <w:tcW w:w="518" w:type="pct"/>
            <w:shd w:val="clear" w:color="auto" w:fill="auto"/>
            <w:vAlign w:val="center"/>
          </w:tcPr>
          <w:p w14:paraId="4B2465F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5D5F281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747E7C6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1010DD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1A14317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SCL20234100401</w:t>
            </w:r>
          </w:p>
        </w:tc>
        <w:tc>
          <w:tcPr>
            <w:tcW w:w="401" w:type="pct"/>
            <w:shd w:val="clear" w:color="auto" w:fill="auto"/>
            <w:vAlign w:val="center"/>
          </w:tcPr>
          <w:p w14:paraId="402F764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水利水电工程施工员</w:t>
            </w:r>
          </w:p>
        </w:tc>
        <w:tc>
          <w:tcPr>
            <w:tcW w:w="308" w:type="pct"/>
            <w:vAlign w:val="center"/>
          </w:tcPr>
          <w:p w14:paraId="28B07647">
            <w:pPr>
              <w:jc w:val="center"/>
              <w:rPr>
                <w:rFonts w:hint="eastAsia" w:ascii="宋体" w:hAnsi="宋体" w:eastAsia="宋体" w:cs="宋体"/>
                <w:color w:val="333333"/>
                <w:kern w:val="0"/>
                <w:sz w:val="22"/>
                <w:szCs w:val="22"/>
                <w:highlight w:val="none"/>
                <w:shd w:val="clear" w:fill="FFFFFF"/>
                <w:lang w:val="en-US" w:eastAsia="zh-CN" w:bidi="ar"/>
              </w:rPr>
            </w:pPr>
          </w:p>
        </w:tc>
      </w:tr>
      <w:tr w14:paraId="5919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619E7D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34CE84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张子玉</w:t>
            </w:r>
          </w:p>
        </w:tc>
        <w:tc>
          <w:tcPr>
            <w:tcW w:w="518" w:type="pct"/>
            <w:shd w:val="clear" w:color="auto" w:fill="auto"/>
            <w:vAlign w:val="center"/>
          </w:tcPr>
          <w:p w14:paraId="33A744B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62626A3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7F460CA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6202183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3666F6C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0412210400001000017</w:t>
            </w:r>
          </w:p>
        </w:tc>
        <w:tc>
          <w:tcPr>
            <w:tcW w:w="401" w:type="pct"/>
            <w:shd w:val="clear" w:color="auto" w:fill="auto"/>
            <w:vAlign w:val="center"/>
          </w:tcPr>
          <w:p w14:paraId="731FCE6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市政施工员</w:t>
            </w:r>
          </w:p>
        </w:tc>
        <w:tc>
          <w:tcPr>
            <w:tcW w:w="308" w:type="pct"/>
            <w:vAlign w:val="center"/>
          </w:tcPr>
          <w:p w14:paraId="396BE277">
            <w:pPr>
              <w:jc w:val="center"/>
              <w:rPr>
                <w:rFonts w:hint="eastAsia" w:ascii="宋体" w:hAnsi="宋体" w:eastAsia="宋体" w:cs="宋体"/>
                <w:color w:val="333333"/>
                <w:kern w:val="0"/>
                <w:sz w:val="22"/>
                <w:szCs w:val="22"/>
                <w:highlight w:val="none"/>
                <w:shd w:val="clear" w:fill="FFFFFF"/>
                <w:lang w:val="en-US" w:eastAsia="zh-CN" w:bidi="ar"/>
              </w:rPr>
            </w:pPr>
          </w:p>
        </w:tc>
      </w:tr>
      <w:tr w14:paraId="37F8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A477ED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8FFC92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张家昌</w:t>
            </w:r>
          </w:p>
        </w:tc>
        <w:tc>
          <w:tcPr>
            <w:tcW w:w="518" w:type="pct"/>
            <w:shd w:val="clear" w:color="auto" w:fill="auto"/>
            <w:vAlign w:val="center"/>
          </w:tcPr>
          <w:p w14:paraId="06C3B6D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5971C3C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71BBE01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FA09E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5C0150E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0412210900001000197</w:t>
            </w:r>
          </w:p>
        </w:tc>
        <w:tc>
          <w:tcPr>
            <w:tcW w:w="401" w:type="pct"/>
            <w:shd w:val="clear" w:color="auto" w:fill="auto"/>
            <w:vAlign w:val="center"/>
          </w:tcPr>
          <w:p w14:paraId="008F5ED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市政质量员</w:t>
            </w:r>
          </w:p>
        </w:tc>
        <w:tc>
          <w:tcPr>
            <w:tcW w:w="308" w:type="pct"/>
            <w:vAlign w:val="center"/>
          </w:tcPr>
          <w:p w14:paraId="5EEF0D46">
            <w:pPr>
              <w:jc w:val="center"/>
              <w:rPr>
                <w:rFonts w:hint="eastAsia" w:ascii="宋体" w:hAnsi="宋体" w:eastAsia="宋体" w:cs="宋体"/>
                <w:color w:val="333333"/>
                <w:kern w:val="0"/>
                <w:sz w:val="22"/>
                <w:szCs w:val="22"/>
                <w:highlight w:val="none"/>
                <w:shd w:val="clear" w:fill="FFFFFF"/>
                <w:lang w:val="en-US" w:eastAsia="zh-CN" w:bidi="ar"/>
              </w:rPr>
            </w:pPr>
          </w:p>
        </w:tc>
      </w:tr>
      <w:tr w14:paraId="1D3A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BA93F9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6B5F99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褚少博</w:t>
            </w:r>
          </w:p>
        </w:tc>
        <w:tc>
          <w:tcPr>
            <w:tcW w:w="518" w:type="pct"/>
            <w:shd w:val="clear" w:color="auto" w:fill="auto"/>
            <w:vAlign w:val="center"/>
          </w:tcPr>
          <w:p w14:paraId="59097F8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质检员</w:t>
            </w:r>
          </w:p>
        </w:tc>
        <w:tc>
          <w:tcPr>
            <w:tcW w:w="410" w:type="pct"/>
            <w:shd w:val="clear" w:color="auto" w:fill="auto"/>
            <w:vAlign w:val="center"/>
          </w:tcPr>
          <w:p w14:paraId="300580A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047CEAA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59949A4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26195A2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en-US" w:bidi="ar"/>
              </w:rPr>
              <w:t>SGL20234100392</w:t>
            </w:r>
          </w:p>
        </w:tc>
        <w:tc>
          <w:tcPr>
            <w:tcW w:w="401" w:type="pct"/>
            <w:shd w:val="clear" w:color="auto" w:fill="auto"/>
            <w:vAlign w:val="center"/>
          </w:tcPr>
          <w:p w14:paraId="0BECDE2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水利水电工程质检员</w:t>
            </w:r>
          </w:p>
        </w:tc>
        <w:tc>
          <w:tcPr>
            <w:tcW w:w="308" w:type="pct"/>
            <w:vAlign w:val="center"/>
          </w:tcPr>
          <w:p w14:paraId="2C8161A5">
            <w:pPr>
              <w:jc w:val="center"/>
              <w:rPr>
                <w:rFonts w:hint="eastAsia" w:ascii="宋体" w:hAnsi="宋体" w:eastAsia="宋体" w:cs="宋体"/>
                <w:color w:val="333333"/>
                <w:kern w:val="0"/>
                <w:sz w:val="22"/>
                <w:szCs w:val="22"/>
                <w:highlight w:val="none"/>
                <w:shd w:val="clear" w:fill="FFFFFF"/>
                <w:lang w:val="en-US" w:eastAsia="zh-CN" w:bidi="ar"/>
              </w:rPr>
            </w:pPr>
          </w:p>
        </w:tc>
      </w:tr>
      <w:tr w14:paraId="4008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F4008B8">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706445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姚亚峰</w:t>
            </w:r>
          </w:p>
        </w:tc>
        <w:tc>
          <w:tcPr>
            <w:tcW w:w="518" w:type="pct"/>
            <w:shd w:val="clear" w:color="auto" w:fill="auto"/>
            <w:vAlign w:val="center"/>
          </w:tcPr>
          <w:p w14:paraId="21A3F2C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安全员</w:t>
            </w:r>
          </w:p>
        </w:tc>
        <w:tc>
          <w:tcPr>
            <w:tcW w:w="410" w:type="pct"/>
            <w:shd w:val="clear" w:color="auto" w:fill="auto"/>
            <w:vAlign w:val="center"/>
          </w:tcPr>
          <w:p w14:paraId="2A3E4AC3">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5E21FB9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65EA66A">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7CEBB8A2">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豫建安C3(2024)1102542</w:t>
            </w:r>
          </w:p>
        </w:tc>
        <w:tc>
          <w:tcPr>
            <w:tcW w:w="401" w:type="pct"/>
            <w:shd w:val="clear" w:color="auto" w:fill="auto"/>
            <w:vAlign w:val="center"/>
          </w:tcPr>
          <w:p w14:paraId="04DA5A4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专职安全生产管理人员</w:t>
            </w:r>
          </w:p>
        </w:tc>
        <w:tc>
          <w:tcPr>
            <w:tcW w:w="308" w:type="pct"/>
            <w:vAlign w:val="center"/>
          </w:tcPr>
          <w:p w14:paraId="25EEFCA0">
            <w:pPr>
              <w:jc w:val="center"/>
              <w:rPr>
                <w:rFonts w:hint="eastAsia" w:ascii="宋体" w:hAnsi="宋体" w:eastAsia="宋体" w:cs="宋体"/>
                <w:color w:val="333333"/>
                <w:kern w:val="0"/>
                <w:sz w:val="22"/>
                <w:szCs w:val="22"/>
                <w:highlight w:val="none"/>
                <w:shd w:val="clear" w:fill="FFFFFF"/>
                <w:lang w:val="en-US" w:eastAsia="zh-CN" w:bidi="ar"/>
              </w:rPr>
            </w:pPr>
          </w:p>
        </w:tc>
      </w:tr>
      <w:tr w14:paraId="3FE4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752158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7F1370C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李洋</w:t>
            </w:r>
          </w:p>
        </w:tc>
        <w:tc>
          <w:tcPr>
            <w:tcW w:w="518" w:type="pct"/>
            <w:shd w:val="clear" w:color="auto" w:fill="auto"/>
            <w:vAlign w:val="center"/>
          </w:tcPr>
          <w:p w14:paraId="0BE9512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安全员</w:t>
            </w:r>
          </w:p>
        </w:tc>
        <w:tc>
          <w:tcPr>
            <w:tcW w:w="410" w:type="pct"/>
            <w:shd w:val="clear" w:color="auto" w:fill="auto"/>
            <w:vAlign w:val="center"/>
          </w:tcPr>
          <w:p w14:paraId="7327EBF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604D3770">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7CD9ECA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44BFC1B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豫建安C3</w:t>
            </w:r>
            <w:r>
              <w:rPr>
                <w:rFonts w:hint="eastAsia" w:ascii="宋体" w:hAnsi="宋体" w:eastAsia="宋体" w:cs="宋体"/>
                <w:color w:val="333333"/>
                <w:kern w:val="0"/>
                <w:sz w:val="22"/>
                <w:szCs w:val="22"/>
                <w:highlight w:val="none"/>
                <w:shd w:val="clear" w:fill="FFFFFF"/>
                <w:lang w:val="en-US" w:eastAsia="zh-CN" w:bidi="ar"/>
              </w:rPr>
              <w:t>(</w:t>
            </w:r>
            <w:r>
              <w:rPr>
                <w:rFonts w:hint="eastAsia" w:ascii="宋体" w:hAnsi="宋体" w:eastAsia="宋体" w:cs="宋体"/>
                <w:color w:val="333333"/>
                <w:kern w:val="0"/>
                <w:sz w:val="22"/>
                <w:szCs w:val="22"/>
                <w:highlight w:val="none"/>
                <w:shd w:val="clear" w:fill="FFFFFF"/>
                <w:lang w:val="en-US" w:eastAsia="en-US" w:bidi="ar"/>
              </w:rPr>
              <w:t>2024</w:t>
            </w:r>
            <w:r>
              <w:rPr>
                <w:rFonts w:hint="eastAsia" w:ascii="宋体" w:hAnsi="宋体" w:eastAsia="宋体" w:cs="宋体"/>
                <w:color w:val="333333"/>
                <w:kern w:val="0"/>
                <w:sz w:val="22"/>
                <w:szCs w:val="22"/>
                <w:highlight w:val="none"/>
                <w:shd w:val="clear" w:fill="FFFFFF"/>
                <w:lang w:val="en-US" w:eastAsia="zh-CN" w:bidi="ar"/>
              </w:rPr>
              <w:t>)</w:t>
            </w:r>
            <w:r>
              <w:rPr>
                <w:rFonts w:hint="eastAsia" w:ascii="宋体" w:hAnsi="宋体" w:eastAsia="宋体" w:cs="宋体"/>
                <w:color w:val="333333"/>
                <w:kern w:val="0"/>
                <w:sz w:val="22"/>
                <w:szCs w:val="22"/>
                <w:highlight w:val="none"/>
                <w:shd w:val="clear" w:fill="FFFFFF"/>
                <w:lang w:val="en-US" w:eastAsia="en-US" w:bidi="ar"/>
              </w:rPr>
              <w:t>3003263</w:t>
            </w:r>
          </w:p>
        </w:tc>
        <w:tc>
          <w:tcPr>
            <w:tcW w:w="401" w:type="pct"/>
            <w:shd w:val="clear" w:color="auto" w:fill="auto"/>
            <w:vAlign w:val="center"/>
          </w:tcPr>
          <w:p w14:paraId="63E385B2">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专职安全生产管理人员</w:t>
            </w:r>
          </w:p>
        </w:tc>
        <w:tc>
          <w:tcPr>
            <w:tcW w:w="308" w:type="pct"/>
            <w:vAlign w:val="center"/>
          </w:tcPr>
          <w:p w14:paraId="634FFB64">
            <w:pPr>
              <w:jc w:val="center"/>
              <w:rPr>
                <w:rFonts w:hint="eastAsia" w:ascii="宋体" w:hAnsi="宋体" w:eastAsia="宋体" w:cs="宋体"/>
                <w:color w:val="333333"/>
                <w:kern w:val="0"/>
                <w:sz w:val="22"/>
                <w:szCs w:val="22"/>
                <w:highlight w:val="none"/>
                <w:shd w:val="clear" w:fill="FFFFFF"/>
                <w:lang w:val="en-US" w:eastAsia="zh-CN" w:bidi="ar"/>
              </w:rPr>
            </w:pPr>
          </w:p>
        </w:tc>
      </w:tr>
      <w:tr w14:paraId="24D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0D010D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0FDEF6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冯建宇</w:t>
            </w:r>
          </w:p>
        </w:tc>
        <w:tc>
          <w:tcPr>
            <w:tcW w:w="518" w:type="pct"/>
            <w:shd w:val="clear" w:color="auto" w:fill="auto"/>
            <w:vAlign w:val="center"/>
          </w:tcPr>
          <w:p w14:paraId="195D730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安全员</w:t>
            </w:r>
          </w:p>
        </w:tc>
        <w:tc>
          <w:tcPr>
            <w:tcW w:w="410" w:type="pct"/>
            <w:shd w:val="clear" w:color="auto" w:fill="auto"/>
            <w:vAlign w:val="center"/>
          </w:tcPr>
          <w:p w14:paraId="769282B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743414C0">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1EA9DC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62894F8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豫水安C(2023)00308</w:t>
            </w:r>
          </w:p>
        </w:tc>
        <w:tc>
          <w:tcPr>
            <w:tcW w:w="401" w:type="pct"/>
            <w:shd w:val="clear" w:color="auto" w:fill="auto"/>
            <w:vAlign w:val="center"/>
          </w:tcPr>
          <w:p w14:paraId="0EA168C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专职安全生产管理人员</w:t>
            </w:r>
          </w:p>
        </w:tc>
        <w:tc>
          <w:tcPr>
            <w:tcW w:w="308" w:type="pct"/>
            <w:vAlign w:val="center"/>
          </w:tcPr>
          <w:p w14:paraId="79774F30">
            <w:pPr>
              <w:jc w:val="center"/>
              <w:rPr>
                <w:rFonts w:hint="eastAsia" w:ascii="宋体" w:hAnsi="宋体" w:eastAsia="宋体" w:cs="宋体"/>
                <w:color w:val="333333"/>
                <w:kern w:val="0"/>
                <w:sz w:val="22"/>
                <w:szCs w:val="22"/>
                <w:highlight w:val="none"/>
                <w:shd w:val="clear" w:fill="FFFFFF"/>
                <w:lang w:val="en-US" w:eastAsia="zh-CN" w:bidi="ar"/>
              </w:rPr>
            </w:pPr>
          </w:p>
        </w:tc>
      </w:tr>
      <w:tr w14:paraId="3582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99DD0C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42FF032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何冠华</w:t>
            </w:r>
          </w:p>
        </w:tc>
        <w:tc>
          <w:tcPr>
            <w:tcW w:w="518" w:type="pct"/>
            <w:shd w:val="clear" w:color="auto" w:fill="auto"/>
            <w:vAlign w:val="center"/>
          </w:tcPr>
          <w:p w14:paraId="397C373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7B6132E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655018D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1AC570E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4704D21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0411911194119000356</w:t>
            </w:r>
          </w:p>
        </w:tc>
        <w:tc>
          <w:tcPr>
            <w:tcW w:w="401" w:type="pct"/>
            <w:shd w:val="clear" w:color="auto" w:fill="auto"/>
            <w:vAlign w:val="center"/>
          </w:tcPr>
          <w:p w14:paraId="3CCE721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308" w:type="pct"/>
            <w:vAlign w:val="center"/>
          </w:tcPr>
          <w:p w14:paraId="30048246">
            <w:pPr>
              <w:jc w:val="center"/>
              <w:rPr>
                <w:rFonts w:hint="eastAsia" w:ascii="宋体" w:hAnsi="宋体" w:eastAsia="宋体" w:cs="宋体"/>
                <w:color w:val="333333"/>
                <w:kern w:val="0"/>
                <w:sz w:val="22"/>
                <w:szCs w:val="22"/>
                <w:highlight w:val="none"/>
                <w:shd w:val="clear" w:fill="FFFFFF"/>
                <w:lang w:val="en-US" w:eastAsia="zh-CN" w:bidi="ar"/>
              </w:rPr>
            </w:pPr>
          </w:p>
        </w:tc>
      </w:tr>
      <w:tr w14:paraId="0B7A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E220EE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E72873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白燕鸽</w:t>
            </w:r>
          </w:p>
        </w:tc>
        <w:tc>
          <w:tcPr>
            <w:tcW w:w="518" w:type="pct"/>
            <w:shd w:val="clear" w:color="auto" w:fill="auto"/>
            <w:vAlign w:val="center"/>
          </w:tcPr>
          <w:p w14:paraId="3D2EEBB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3833886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39E481D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055A5EE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3D9647D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en-US" w:bidi="ar"/>
              </w:rPr>
              <w:t>0411811494118000876</w:t>
            </w:r>
          </w:p>
        </w:tc>
        <w:tc>
          <w:tcPr>
            <w:tcW w:w="401" w:type="pct"/>
            <w:shd w:val="clear" w:color="auto" w:fill="auto"/>
            <w:vAlign w:val="center"/>
          </w:tcPr>
          <w:p w14:paraId="3957570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308" w:type="pct"/>
            <w:vAlign w:val="center"/>
          </w:tcPr>
          <w:p w14:paraId="055EB23F">
            <w:pPr>
              <w:jc w:val="center"/>
              <w:rPr>
                <w:rFonts w:hint="eastAsia" w:ascii="宋体" w:hAnsi="宋体" w:eastAsia="宋体" w:cs="宋体"/>
                <w:color w:val="333333"/>
                <w:kern w:val="0"/>
                <w:sz w:val="22"/>
                <w:szCs w:val="22"/>
                <w:highlight w:val="none"/>
                <w:shd w:val="clear" w:fill="FFFFFF"/>
                <w:lang w:val="en-US" w:eastAsia="zh-CN" w:bidi="ar"/>
              </w:rPr>
            </w:pPr>
          </w:p>
        </w:tc>
      </w:tr>
      <w:tr w14:paraId="73E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35D518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D669D9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党叶叶</w:t>
            </w:r>
          </w:p>
        </w:tc>
        <w:tc>
          <w:tcPr>
            <w:tcW w:w="518" w:type="pct"/>
            <w:shd w:val="clear" w:color="auto" w:fill="auto"/>
            <w:vAlign w:val="center"/>
          </w:tcPr>
          <w:p w14:paraId="1A54D38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测量员</w:t>
            </w:r>
          </w:p>
        </w:tc>
        <w:tc>
          <w:tcPr>
            <w:tcW w:w="410" w:type="pct"/>
            <w:shd w:val="clear" w:color="auto" w:fill="auto"/>
            <w:vAlign w:val="center"/>
          </w:tcPr>
          <w:p w14:paraId="756DD88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0CA8448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26013C1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shd w:val="clear" w:color="auto" w:fill="auto"/>
            <w:vAlign w:val="center"/>
          </w:tcPr>
          <w:p w14:paraId="18F012E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Y0412500801300028</w:t>
            </w:r>
          </w:p>
        </w:tc>
        <w:tc>
          <w:tcPr>
            <w:tcW w:w="401" w:type="pct"/>
            <w:shd w:val="clear" w:color="auto" w:fill="auto"/>
            <w:vAlign w:val="center"/>
          </w:tcPr>
          <w:p w14:paraId="5DEF7A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测量员</w:t>
            </w:r>
          </w:p>
        </w:tc>
        <w:tc>
          <w:tcPr>
            <w:tcW w:w="308" w:type="pct"/>
            <w:vAlign w:val="center"/>
          </w:tcPr>
          <w:p w14:paraId="17BD3B7D">
            <w:pPr>
              <w:jc w:val="center"/>
              <w:rPr>
                <w:rFonts w:hint="eastAsia" w:ascii="宋体" w:hAnsi="宋体" w:eastAsia="宋体" w:cs="宋体"/>
                <w:color w:val="333333"/>
                <w:kern w:val="0"/>
                <w:sz w:val="22"/>
                <w:szCs w:val="22"/>
                <w:highlight w:val="none"/>
                <w:shd w:val="clear" w:fill="FFFFFF"/>
                <w:lang w:val="en-US" w:eastAsia="zh-CN" w:bidi="ar"/>
              </w:rPr>
            </w:pPr>
          </w:p>
        </w:tc>
      </w:tr>
      <w:tr w14:paraId="7F14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1C26A88">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4D42CC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王雪</w:t>
            </w:r>
          </w:p>
        </w:tc>
        <w:tc>
          <w:tcPr>
            <w:tcW w:w="518" w:type="pct"/>
            <w:shd w:val="clear" w:color="auto" w:fill="auto"/>
            <w:vAlign w:val="center"/>
          </w:tcPr>
          <w:p w14:paraId="65FE46E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造价师</w:t>
            </w:r>
          </w:p>
        </w:tc>
        <w:tc>
          <w:tcPr>
            <w:tcW w:w="410" w:type="pct"/>
            <w:shd w:val="clear" w:color="auto" w:fill="auto"/>
            <w:vAlign w:val="center"/>
          </w:tcPr>
          <w:p w14:paraId="5B2C0D3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50AD2D6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注册造价师</w:t>
            </w:r>
          </w:p>
        </w:tc>
        <w:tc>
          <w:tcPr>
            <w:tcW w:w="508" w:type="pct"/>
            <w:shd w:val="clear" w:color="auto" w:fill="auto"/>
            <w:vAlign w:val="center"/>
          </w:tcPr>
          <w:p w14:paraId="7E045B9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5B393C2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建[造]11244100020469</w:t>
            </w:r>
          </w:p>
        </w:tc>
        <w:tc>
          <w:tcPr>
            <w:tcW w:w="401" w:type="pct"/>
            <w:shd w:val="clear" w:color="auto" w:fill="auto"/>
            <w:vAlign w:val="center"/>
          </w:tcPr>
          <w:p w14:paraId="1CAE207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土木工程</w:t>
            </w:r>
          </w:p>
        </w:tc>
        <w:tc>
          <w:tcPr>
            <w:tcW w:w="308" w:type="pct"/>
            <w:vAlign w:val="center"/>
          </w:tcPr>
          <w:p w14:paraId="23A596FC">
            <w:pPr>
              <w:jc w:val="center"/>
              <w:rPr>
                <w:rFonts w:hint="eastAsia" w:ascii="宋体" w:hAnsi="宋体" w:eastAsia="宋体" w:cs="宋体"/>
                <w:color w:val="333333"/>
                <w:kern w:val="0"/>
                <w:sz w:val="22"/>
                <w:szCs w:val="22"/>
                <w:highlight w:val="none"/>
                <w:shd w:val="clear" w:fill="FFFFFF"/>
                <w:lang w:val="en-US" w:eastAsia="zh-CN" w:bidi="ar"/>
              </w:rPr>
            </w:pPr>
          </w:p>
        </w:tc>
      </w:tr>
      <w:tr w14:paraId="008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0D1B7F64">
            <w:pPr>
              <w:jc w:val="both"/>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河南江仁建设工程有限公司</w:t>
            </w:r>
          </w:p>
        </w:tc>
        <w:tc>
          <w:tcPr>
            <w:tcW w:w="538" w:type="pct"/>
            <w:vAlign w:val="center"/>
          </w:tcPr>
          <w:p w14:paraId="0E22193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于照阳</w:t>
            </w:r>
          </w:p>
        </w:tc>
        <w:tc>
          <w:tcPr>
            <w:tcW w:w="518" w:type="pct"/>
            <w:vAlign w:val="center"/>
          </w:tcPr>
          <w:p w14:paraId="098F64B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项目经理</w:t>
            </w:r>
          </w:p>
        </w:tc>
        <w:tc>
          <w:tcPr>
            <w:tcW w:w="410" w:type="pct"/>
            <w:vAlign w:val="center"/>
          </w:tcPr>
          <w:p w14:paraId="6D1F3B8A">
            <w:pPr>
              <w:jc w:val="center"/>
              <w:rPr>
                <w:rFonts w:hint="eastAsia" w:ascii="宋体" w:hAnsi="宋体" w:eastAsia="宋体" w:cs="宋体"/>
                <w:color w:val="333333"/>
                <w:kern w:val="0"/>
                <w:sz w:val="22"/>
                <w:szCs w:val="22"/>
                <w:highlight w:val="none"/>
                <w:shd w:val="clear" w:fill="FFFFFF"/>
                <w:lang w:val="en-US" w:eastAsia="zh-CN" w:bidi="ar"/>
              </w:rPr>
            </w:pPr>
          </w:p>
        </w:tc>
        <w:tc>
          <w:tcPr>
            <w:tcW w:w="733" w:type="pct"/>
            <w:vAlign w:val="center"/>
          </w:tcPr>
          <w:p w14:paraId="4584B5A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建造师</w:t>
            </w:r>
          </w:p>
        </w:tc>
        <w:tc>
          <w:tcPr>
            <w:tcW w:w="508" w:type="pct"/>
            <w:vAlign w:val="center"/>
          </w:tcPr>
          <w:p w14:paraId="2AF6B0A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一级</w:t>
            </w:r>
          </w:p>
        </w:tc>
        <w:tc>
          <w:tcPr>
            <w:tcW w:w="1016" w:type="pct"/>
            <w:vAlign w:val="center"/>
          </w:tcPr>
          <w:p w14:paraId="3DD7C89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豫1412023202404425</w:t>
            </w:r>
          </w:p>
        </w:tc>
        <w:tc>
          <w:tcPr>
            <w:tcW w:w="401" w:type="pct"/>
            <w:vAlign w:val="center"/>
          </w:tcPr>
          <w:p w14:paraId="475CC42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1F1E469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06B3AA66">
            <w:pPr>
              <w:jc w:val="center"/>
              <w:rPr>
                <w:rFonts w:hint="eastAsia" w:ascii="宋体" w:hAnsi="宋体" w:eastAsia="宋体" w:cs="宋体"/>
                <w:color w:val="333333"/>
                <w:kern w:val="0"/>
                <w:sz w:val="22"/>
                <w:szCs w:val="22"/>
                <w:highlight w:val="none"/>
                <w:shd w:val="clear" w:fill="FFFFFF"/>
                <w:lang w:val="en-US" w:eastAsia="zh-CN" w:bidi="ar"/>
              </w:rPr>
            </w:pPr>
          </w:p>
        </w:tc>
        <w:tc>
          <w:tcPr>
            <w:tcW w:w="308" w:type="pct"/>
            <w:vAlign w:val="center"/>
          </w:tcPr>
          <w:p w14:paraId="5CE6B6E2">
            <w:pPr>
              <w:jc w:val="center"/>
              <w:rPr>
                <w:rFonts w:hint="eastAsia" w:ascii="宋体" w:hAnsi="宋体" w:eastAsia="宋体" w:cs="宋体"/>
                <w:color w:val="333333"/>
                <w:kern w:val="0"/>
                <w:sz w:val="22"/>
                <w:szCs w:val="22"/>
                <w:highlight w:val="none"/>
                <w:shd w:val="clear" w:fill="FFFFFF"/>
                <w:lang w:val="en-US" w:eastAsia="zh-CN" w:bidi="ar"/>
              </w:rPr>
            </w:pPr>
          </w:p>
        </w:tc>
      </w:tr>
      <w:tr w14:paraId="2890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5CD6300">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1BA638A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崔菲菲</w:t>
            </w:r>
          </w:p>
        </w:tc>
        <w:tc>
          <w:tcPr>
            <w:tcW w:w="518" w:type="pct"/>
            <w:vAlign w:val="center"/>
          </w:tcPr>
          <w:p w14:paraId="61F19D3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技术负</w:t>
            </w:r>
          </w:p>
          <w:p w14:paraId="529AFA3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责人</w:t>
            </w:r>
          </w:p>
        </w:tc>
        <w:tc>
          <w:tcPr>
            <w:tcW w:w="410" w:type="pct"/>
            <w:vAlign w:val="center"/>
          </w:tcPr>
          <w:p w14:paraId="632BABB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76004EC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职称证</w:t>
            </w:r>
          </w:p>
        </w:tc>
        <w:tc>
          <w:tcPr>
            <w:tcW w:w="508" w:type="pct"/>
            <w:vAlign w:val="center"/>
          </w:tcPr>
          <w:p w14:paraId="0AFE416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中级</w:t>
            </w:r>
          </w:p>
        </w:tc>
        <w:tc>
          <w:tcPr>
            <w:tcW w:w="1016" w:type="pct"/>
            <w:vAlign w:val="center"/>
          </w:tcPr>
          <w:p w14:paraId="3DCC823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C20200953058101401178</w:t>
            </w:r>
          </w:p>
        </w:tc>
        <w:tc>
          <w:tcPr>
            <w:tcW w:w="401" w:type="pct"/>
            <w:vAlign w:val="center"/>
          </w:tcPr>
          <w:p w14:paraId="09C76F8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46384EA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254F7361">
            <w:pPr>
              <w:jc w:val="center"/>
              <w:rPr>
                <w:rFonts w:hint="eastAsia" w:ascii="宋体" w:hAnsi="宋体" w:eastAsia="宋体" w:cs="宋体"/>
                <w:color w:val="333333"/>
                <w:kern w:val="0"/>
                <w:sz w:val="22"/>
                <w:szCs w:val="22"/>
                <w:highlight w:val="none"/>
                <w:shd w:val="clear" w:fill="FFFFFF"/>
                <w:lang w:val="en-US" w:eastAsia="zh-CN" w:bidi="ar"/>
              </w:rPr>
            </w:pPr>
          </w:p>
        </w:tc>
      </w:tr>
      <w:tr w14:paraId="1CA8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E45A9A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5C8EBD5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张凤民</w:t>
            </w:r>
          </w:p>
        </w:tc>
        <w:tc>
          <w:tcPr>
            <w:tcW w:w="518" w:type="pct"/>
            <w:vAlign w:val="center"/>
          </w:tcPr>
          <w:p w14:paraId="740B3ED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质量负责人</w:t>
            </w:r>
          </w:p>
        </w:tc>
        <w:tc>
          <w:tcPr>
            <w:tcW w:w="410" w:type="pct"/>
            <w:vAlign w:val="center"/>
          </w:tcPr>
          <w:p w14:paraId="09515B0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56BE330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职称证</w:t>
            </w:r>
          </w:p>
        </w:tc>
        <w:tc>
          <w:tcPr>
            <w:tcW w:w="508" w:type="pct"/>
            <w:vAlign w:val="center"/>
          </w:tcPr>
          <w:p w14:paraId="2911ADA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高级</w:t>
            </w:r>
          </w:p>
        </w:tc>
        <w:tc>
          <w:tcPr>
            <w:tcW w:w="1016" w:type="pct"/>
            <w:vAlign w:val="center"/>
          </w:tcPr>
          <w:p w14:paraId="45E4A8D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20210246</w:t>
            </w:r>
          </w:p>
        </w:tc>
        <w:tc>
          <w:tcPr>
            <w:tcW w:w="401" w:type="pct"/>
            <w:vAlign w:val="center"/>
          </w:tcPr>
          <w:p w14:paraId="1C6E720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0C9D804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w:t>
            </w:r>
          </w:p>
          <w:p w14:paraId="7C99738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0BAF8EDB">
            <w:pPr>
              <w:jc w:val="center"/>
              <w:rPr>
                <w:rFonts w:hint="eastAsia" w:ascii="宋体" w:hAnsi="宋体" w:eastAsia="宋体" w:cs="宋体"/>
                <w:color w:val="333333"/>
                <w:kern w:val="0"/>
                <w:sz w:val="22"/>
                <w:szCs w:val="22"/>
                <w:highlight w:val="none"/>
                <w:shd w:val="clear" w:fill="FFFFFF"/>
                <w:lang w:val="en-US" w:eastAsia="zh-CN" w:bidi="ar"/>
              </w:rPr>
            </w:pPr>
          </w:p>
        </w:tc>
      </w:tr>
      <w:tr w14:paraId="209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CB75A7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6C8C5E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李雅妮</w:t>
            </w:r>
          </w:p>
        </w:tc>
        <w:tc>
          <w:tcPr>
            <w:tcW w:w="518" w:type="pct"/>
            <w:vAlign w:val="center"/>
          </w:tcPr>
          <w:p w14:paraId="3BFC562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安全员</w:t>
            </w:r>
          </w:p>
        </w:tc>
        <w:tc>
          <w:tcPr>
            <w:tcW w:w="410" w:type="pct"/>
            <w:vAlign w:val="center"/>
          </w:tcPr>
          <w:p w14:paraId="61F957A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45A6EDB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岗位证/安考证</w:t>
            </w:r>
          </w:p>
        </w:tc>
        <w:tc>
          <w:tcPr>
            <w:tcW w:w="508" w:type="pct"/>
            <w:vAlign w:val="center"/>
          </w:tcPr>
          <w:p w14:paraId="4521CC7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1CF209B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Y0412300900901180/豫建安C3(2023)1510390</w:t>
            </w:r>
          </w:p>
        </w:tc>
        <w:tc>
          <w:tcPr>
            <w:tcW w:w="401" w:type="pct"/>
            <w:vAlign w:val="center"/>
          </w:tcPr>
          <w:p w14:paraId="77553EA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公共类</w:t>
            </w:r>
          </w:p>
          <w:p w14:paraId="538676E4">
            <w:pPr>
              <w:jc w:val="center"/>
              <w:rPr>
                <w:rFonts w:hint="eastAsia" w:ascii="宋体" w:hAnsi="宋体" w:eastAsia="宋体" w:cs="宋体"/>
                <w:color w:val="333333"/>
                <w:kern w:val="0"/>
                <w:sz w:val="22"/>
                <w:szCs w:val="22"/>
                <w:highlight w:val="none"/>
                <w:shd w:val="clear" w:fill="FFFFFF"/>
                <w:lang w:val="en-US" w:eastAsia="zh-CN" w:bidi="ar"/>
              </w:rPr>
            </w:pPr>
          </w:p>
        </w:tc>
        <w:tc>
          <w:tcPr>
            <w:tcW w:w="308" w:type="pct"/>
            <w:vAlign w:val="center"/>
          </w:tcPr>
          <w:p w14:paraId="21B71E7B">
            <w:pPr>
              <w:jc w:val="center"/>
              <w:rPr>
                <w:rFonts w:hint="eastAsia" w:ascii="宋体" w:hAnsi="宋体" w:eastAsia="宋体" w:cs="宋体"/>
                <w:color w:val="333333"/>
                <w:kern w:val="0"/>
                <w:sz w:val="22"/>
                <w:szCs w:val="22"/>
                <w:highlight w:val="none"/>
                <w:shd w:val="clear" w:fill="FFFFFF"/>
                <w:lang w:val="en-US" w:eastAsia="zh-CN" w:bidi="ar"/>
              </w:rPr>
            </w:pPr>
          </w:p>
        </w:tc>
      </w:tr>
      <w:tr w14:paraId="515F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22AC933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D5EB29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贺艳萌</w:t>
            </w:r>
          </w:p>
        </w:tc>
        <w:tc>
          <w:tcPr>
            <w:tcW w:w="518" w:type="pct"/>
            <w:vAlign w:val="center"/>
          </w:tcPr>
          <w:p w14:paraId="6373467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安全员</w:t>
            </w:r>
          </w:p>
        </w:tc>
        <w:tc>
          <w:tcPr>
            <w:tcW w:w="410" w:type="pct"/>
            <w:vAlign w:val="center"/>
          </w:tcPr>
          <w:p w14:paraId="440EB8C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2C46540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7C25A16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5566B84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豫建</w:t>
            </w:r>
            <w:r>
              <w:rPr>
                <w:rFonts w:hint="default" w:ascii="宋体" w:hAnsi="宋体" w:eastAsia="宋体" w:cs="宋体"/>
                <w:color w:val="333333"/>
                <w:kern w:val="0"/>
                <w:sz w:val="22"/>
                <w:szCs w:val="22"/>
                <w:highlight w:val="none"/>
                <w:shd w:val="clear" w:fill="FFFFFF"/>
                <w:lang w:val="en-US" w:eastAsia="zh-CN" w:bidi="ar"/>
              </w:rPr>
              <w:t>安C3(2024)094910</w:t>
            </w:r>
          </w:p>
        </w:tc>
        <w:tc>
          <w:tcPr>
            <w:tcW w:w="401" w:type="pct"/>
            <w:vAlign w:val="center"/>
          </w:tcPr>
          <w:p w14:paraId="64F098D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5D87FA8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73E7608E">
            <w:pPr>
              <w:jc w:val="center"/>
              <w:rPr>
                <w:rFonts w:hint="eastAsia" w:ascii="宋体" w:hAnsi="宋体" w:eastAsia="宋体" w:cs="宋体"/>
                <w:color w:val="333333"/>
                <w:kern w:val="0"/>
                <w:sz w:val="22"/>
                <w:szCs w:val="22"/>
                <w:highlight w:val="none"/>
                <w:shd w:val="clear" w:fill="FFFFFF"/>
                <w:lang w:val="en-US" w:eastAsia="zh-CN" w:bidi="ar"/>
              </w:rPr>
            </w:pPr>
          </w:p>
        </w:tc>
      </w:tr>
      <w:tr w14:paraId="4DB5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A50DFA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5771AE5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张文静</w:t>
            </w:r>
          </w:p>
        </w:tc>
        <w:tc>
          <w:tcPr>
            <w:tcW w:w="518" w:type="pct"/>
            <w:vAlign w:val="center"/>
          </w:tcPr>
          <w:p w14:paraId="598429F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安全员</w:t>
            </w:r>
          </w:p>
        </w:tc>
        <w:tc>
          <w:tcPr>
            <w:tcW w:w="410" w:type="pct"/>
            <w:vAlign w:val="center"/>
          </w:tcPr>
          <w:p w14:paraId="6E87E20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58C35F3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78FE5ED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4A1E78F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豫建安C3(2024)1094634</w:t>
            </w:r>
          </w:p>
        </w:tc>
        <w:tc>
          <w:tcPr>
            <w:tcW w:w="401" w:type="pct"/>
            <w:vAlign w:val="center"/>
          </w:tcPr>
          <w:p w14:paraId="52D0147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公共类</w:t>
            </w:r>
          </w:p>
          <w:p w14:paraId="26F78BA7">
            <w:pPr>
              <w:jc w:val="center"/>
              <w:rPr>
                <w:rFonts w:hint="eastAsia" w:ascii="宋体" w:hAnsi="宋体" w:eastAsia="宋体" w:cs="宋体"/>
                <w:color w:val="333333"/>
                <w:kern w:val="0"/>
                <w:sz w:val="22"/>
                <w:szCs w:val="22"/>
                <w:highlight w:val="none"/>
                <w:shd w:val="clear" w:fill="FFFFFF"/>
                <w:lang w:val="en-US" w:eastAsia="zh-CN" w:bidi="ar"/>
              </w:rPr>
            </w:pPr>
          </w:p>
        </w:tc>
        <w:tc>
          <w:tcPr>
            <w:tcW w:w="308" w:type="pct"/>
            <w:vAlign w:val="center"/>
          </w:tcPr>
          <w:p w14:paraId="07F99C65">
            <w:pPr>
              <w:jc w:val="center"/>
              <w:rPr>
                <w:rFonts w:hint="eastAsia" w:ascii="宋体" w:hAnsi="宋体" w:eastAsia="宋体" w:cs="宋体"/>
                <w:color w:val="333333"/>
                <w:kern w:val="0"/>
                <w:sz w:val="22"/>
                <w:szCs w:val="22"/>
                <w:highlight w:val="none"/>
                <w:shd w:val="clear" w:fill="FFFFFF"/>
                <w:lang w:val="en-US" w:eastAsia="zh-CN" w:bidi="ar"/>
              </w:rPr>
            </w:pPr>
          </w:p>
        </w:tc>
      </w:tr>
      <w:tr w14:paraId="16E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7470B7D">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6DFD8EC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崔艳艳</w:t>
            </w:r>
          </w:p>
        </w:tc>
        <w:tc>
          <w:tcPr>
            <w:tcW w:w="518" w:type="pct"/>
            <w:vAlign w:val="center"/>
          </w:tcPr>
          <w:p w14:paraId="19A970D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安全员</w:t>
            </w:r>
          </w:p>
        </w:tc>
        <w:tc>
          <w:tcPr>
            <w:tcW w:w="410" w:type="pct"/>
            <w:vAlign w:val="center"/>
          </w:tcPr>
          <w:p w14:paraId="0A1894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78F6CAE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6053A4C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0B51AA4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豫水安</w:t>
            </w:r>
          </w:p>
          <w:p w14:paraId="2747FC7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C20250001065</w:t>
            </w:r>
          </w:p>
        </w:tc>
        <w:tc>
          <w:tcPr>
            <w:tcW w:w="401" w:type="pct"/>
            <w:vAlign w:val="center"/>
          </w:tcPr>
          <w:p w14:paraId="2E57D37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0F3C7F6A">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w:t>
            </w:r>
          </w:p>
          <w:p w14:paraId="3B4A94C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4D20A8F5">
            <w:pPr>
              <w:jc w:val="center"/>
              <w:rPr>
                <w:rFonts w:hint="eastAsia" w:ascii="宋体" w:hAnsi="宋体" w:eastAsia="宋体" w:cs="宋体"/>
                <w:color w:val="333333"/>
                <w:kern w:val="0"/>
                <w:sz w:val="22"/>
                <w:szCs w:val="22"/>
                <w:highlight w:val="none"/>
                <w:shd w:val="clear" w:fill="FFFFFF"/>
                <w:lang w:val="en-US" w:eastAsia="zh-CN" w:bidi="ar"/>
              </w:rPr>
            </w:pPr>
          </w:p>
        </w:tc>
        <w:tc>
          <w:tcPr>
            <w:tcW w:w="308" w:type="pct"/>
            <w:vAlign w:val="center"/>
          </w:tcPr>
          <w:p w14:paraId="1655457A">
            <w:pPr>
              <w:jc w:val="center"/>
              <w:rPr>
                <w:rFonts w:hint="eastAsia" w:ascii="宋体" w:hAnsi="宋体" w:eastAsia="宋体" w:cs="宋体"/>
                <w:color w:val="333333"/>
                <w:kern w:val="0"/>
                <w:sz w:val="22"/>
                <w:szCs w:val="22"/>
                <w:highlight w:val="none"/>
                <w:shd w:val="clear" w:fill="FFFFFF"/>
                <w:lang w:val="en-US" w:eastAsia="zh-CN" w:bidi="ar"/>
              </w:rPr>
            </w:pPr>
          </w:p>
        </w:tc>
      </w:tr>
      <w:tr w14:paraId="40A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01BFBB5">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5FACC3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亢文强</w:t>
            </w:r>
          </w:p>
        </w:tc>
        <w:tc>
          <w:tcPr>
            <w:tcW w:w="518" w:type="pct"/>
            <w:vAlign w:val="center"/>
          </w:tcPr>
          <w:p w14:paraId="0FBD5F8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施工员</w:t>
            </w:r>
          </w:p>
        </w:tc>
        <w:tc>
          <w:tcPr>
            <w:tcW w:w="410" w:type="pct"/>
            <w:vAlign w:val="center"/>
          </w:tcPr>
          <w:p w14:paraId="43A7A45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2DDCAE9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w:t>
            </w:r>
          </w:p>
        </w:tc>
        <w:tc>
          <w:tcPr>
            <w:tcW w:w="508" w:type="pct"/>
            <w:vAlign w:val="center"/>
          </w:tcPr>
          <w:p w14:paraId="664A87A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48D17B4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0412410400025000025/SGL202341022</w:t>
            </w:r>
          </w:p>
          <w:p w14:paraId="5D71E4E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95</w:t>
            </w:r>
          </w:p>
        </w:tc>
        <w:tc>
          <w:tcPr>
            <w:tcW w:w="401" w:type="pct"/>
            <w:vAlign w:val="center"/>
          </w:tcPr>
          <w:p w14:paraId="7F3CB48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65723C8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工程/水利水</w:t>
            </w:r>
          </w:p>
          <w:p w14:paraId="5F79D5E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电工程</w:t>
            </w:r>
          </w:p>
        </w:tc>
        <w:tc>
          <w:tcPr>
            <w:tcW w:w="308" w:type="pct"/>
            <w:vAlign w:val="center"/>
          </w:tcPr>
          <w:p w14:paraId="177F95CE">
            <w:pPr>
              <w:jc w:val="center"/>
              <w:rPr>
                <w:rFonts w:hint="eastAsia" w:ascii="宋体" w:hAnsi="宋体" w:eastAsia="宋体" w:cs="宋体"/>
                <w:color w:val="333333"/>
                <w:kern w:val="0"/>
                <w:sz w:val="22"/>
                <w:szCs w:val="22"/>
                <w:highlight w:val="none"/>
                <w:shd w:val="clear" w:fill="FFFFFF"/>
                <w:lang w:val="en-US" w:eastAsia="zh-CN" w:bidi="ar"/>
              </w:rPr>
            </w:pPr>
          </w:p>
        </w:tc>
      </w:tr>
      <w:tr w14:paraId="48A0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DB354BA">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83AD3A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常宽</w:t>
            </w:r>
          </w:p>
        </w:tc>
        <w:tc>
          <w:tcPr>
            <w:tcW w:w="518" w:type="pct"/>
            <w:vAlign w:val="center"/>
          </w:tcPr>
          <w:p w14:paraId="6CACADB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施工员</w:t>
            </w:r>
          </w:p>
        </w:tc>
        <w:tc>
          <w:tcPr>
            <w:tcW w:w="410" w:type="pct"/>
            <w:vAlign w:val="center"/>
          </w:tcPr>
          <w:p w14:paraId="5C90C2E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3033C5B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岗位证/安</w:t>
            </w:r>
          </w:p>
          <w:p w14:paraId="6AE0CDA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考证</w:t>
            </w:r>
          </w:p>
        </w:tc>
        <w:tc>
          <w:tcPr>
            <w:tcW w:w="508" w:type="pct"/>
            <w:vAlign w:val="center"/>
          </w:tcPr>
          <w:p w14:paraId="513A34C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018F493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0412410400009000</w:t>
            </w:r>
          </w:p>
          <w:p w14:paraId="3F6528E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149/豫水安</w:t>
            </w:r>
          </w:p>
          <w:p w14:paraId="4709D58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C20250001064</w:t>
            </w:r>
          </w:p>
        </w:tc>
        <w:tc>
          <w:tcPr>
            <w:tcW w:w="401" w:type="pct"/>
            <w:vAlign w:val="center"/>
          </w:tcPr>
          <w:p w14:paraId="5B91966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2463B47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工程/水利水电工程</w:t>
            </w:r>
          </w:p>
        </w:tc>
        <w:tc>
          <w:tcPr>
            <w:tcW w:w="308" w:type="pct"/>
            <w:vAlign w:val="center"/>
          </w:tcPr>
          <w:p w14:paraId="382C9508">
            <w:pPr>
              <w:jc w:val="center"/>
              <w:rPr>
                <w:rFonts w:hint="eastAsia" w:ascii="宋体" w:hAnsi="宋体" w:eastAsia="宋体" w:cs="宋体"/>
                <w:color w:val="333333"/>
                <w:kern w:val="0"/>
                <w:sz w:val="22"/>
                <w:szCs w:val="22"/>
                <w:highlight w:val="none"/>
                <w:shd w:val="clear" w:fill="FFFFFF"/>
                <w:lang w:val="en-US" w:eastAsia="zh-CN" w:bidi="ar"/>
              </w:rPr>
            </w:pPr>
          </w:p>
        </w:tc>
      </w:tr>
      <w:tr w14:paraId="329F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3D819FE">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1345D4B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郝慧慧</w:t>
            </w:r>
          </w:p>
        </w:tc>
        <w:tc>
          <w:tcPr>
            <w:tcW w:w="518" w:type="pct"/>
            <w:vAlign w:val="center"/>
          </w:tcPr>
          <w:p w14:paraId="6F5EEA2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质量员</w:t>
            </w:r>
          </w:p>
        </w:tc>
        <w:tc>
          <w:tcPr>
            <w:tcW w:w="410" w:type="pct"/>
            <w:vAlign w:val="center"/>
          </w:tcPr>
          <w:p w14:paraId="00587C6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639FE8F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w:t>
            </w:r>
          </w:p>
        </w:tc>
        <w:tc>
          <w:tcPr>
            <w:tcW w:w="508" w:type="pct"/>
            <w:vAlign w:val="center"/>
          </w:tcPr>
          <w:p w14:paraId="0516C86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5C0725F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0412410900025000</w:t>
            </w:r>
          </w:p>
          <w:p w14:paraId="55CA4D6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022/SGL202341022</w:t>
            </w:r>
          </w:p>
          <w:p w14:paraId="20F204B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97</w:t>
            </w:r>
          </w:p>
        </w:tc>
        <w:tc>
          <w:tcPr>
            <w:tcW w:w="401" w:type="pct"/>
            <w:vAlign w:val="center"/>
          </w:tcPr>
          <w:p w14:paraId="0D1455A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市政</w:t>
            </w:r>
          </w:p>
          <w:p w14:paraId="1E374AE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p w14:paraId="050CECE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w:t>
            </w:r>
          </w:p>
          <w:p w14:paraId="31F69E6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利水</w:t>
            </w:r>
          </w:p>
          <w:p w14:paraId="4C1D75E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电工</w:t>
            </w:r>
          </w:p>
          <w:p w14:paraId="6A76AEC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程</w:t>
            </w:r>
          </w:p>
        </w:tc>
        <w:tc>
          <w:tcPr>
            <w:tcW w:w="308" w:type="pct"/>
            <w:vAlign w:val="center"/>
          </w:tcPr>
          <w:p w14:paraId="0506FA3C">
            <w:pPr>
              <w:jc w:val="center"/>
              <w:rPr>
                <w:rFonts w:hint="eastAsia" w:ascii="宋体" w:hAnsi="宋体" w:eastAsia="宋体" w:cs="宋体"/>
                <w:color w:val="333333"/>
                <w:kern w:val="0"/>
                <w:sz w:val="22"/>
                <w:szCs w:val="22"/>
                <w:highlight w:val="none"/>
                <w:shd w:val="clear" w:fill="FFFFFF"/>
                <w:lang w:val="en-US" w:eastAsia="zh-CN" w:bidi="ar"/>
              </w:rPr>
            </w:pPr>
          </w:p>
        </w:tc>
      </w:tr>
      <w:tr w14:paraId="1BC2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29E7E8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B6E9FF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王芳语</w:t>
            </w:r>
          </w:p>
        </w:tc>
        <w:tc>
          <w:tcPr>
            <w:tcW w:w="518" w:type="pct"/>
            <w:vAlign w:val="center"/>
          </w:tcPr>
          <w:p w14:paraId="2C456A9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质量员</w:t>
            </w:r>
          </w:p>
        </w:tc>
        <w:tc>
          <w:tcPr>
            <w:tcW w:w="410" w:type="pct"/>
            <w:vAlign w:val="center"/>
          </w:tcPr>
          <w:p w14:paraId="05BCECF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4A46A8A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w:t>
            </w:r>
          </w:p>
        </w:tc>
        <w:tc>
          <w:tcPr>
            <w:tcW w:w="508" w:type="pct"/>
            <w:vAlign w:val="center"/>
          </w:tcPr>
          <w:p w14:paraId="2FDECC0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3B98401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P88121148</w:t>
            </w:r>
          </w:p>
        </w:tc>
        <w:tc>
          <w:tcPr>
            <w:tcW w:w="401" w:type="pct"/>
            <w:vAlign w:val="center"/>
          </w:tcPr>
          <w:p w14:paraId="5F44C0E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44227D4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10EB31B4">
            <w:pPr>
              <w:jc w:val="center"/>
              <w:rPr>
                <w:rFonts w:hint="eastAsia" w:ascii="宋体" w:hAnsi="宋体" w:eastAsia="宋体" w:cs="宋体"/>
                <w:color w:val="333333"/>
                <w:kern w:val="0"/>
                <w:sz w:val="22"/>
                <w:szCs w:val="22"/>
                <w:highlight w:val="none"/>
                <w:shd w:val="clear" w:fill="FFFFFF"/>
                <w:lang w:val="en-US" w:eastAsia="zh-CN" w:bidi="ar"/>
              </w:rPr>
            </w:pPr>
          </w:p>
        </w:tc>
      </w:tr>
      <w:tr w14:paraId="5D35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B26F6B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BCEC95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张广威</w:t>
            </w:r>
          </w:p>
        </w:tc>
        <w:tc>
          <w:tcPr>
            <w:tcW w:w="518" w:type="pct"/>
            <w:vAlign w:val="center"/>
          </w:tcPr>
          <w:p w14:paraId="099F103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材料员</w:t>
            </w:r>
          </w:p>
        </w:tc>
        <w:tc>
          <w:tcPr>
            <w:tcW w:w="410" w:type="pct"/>
            <w:vAlign w:val="center"/>
          </w:tcPr>
          <w:p w14:paraId="108CCC9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1337A14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w:t>
            </w:r>
          </w:p>
        </w:tc>
        <w:tc>
          <w:tcPr>
            <w:tcW w:w="508" w:type="pct"/>
            <w:vAlign w:val="center"/>
          </w:tcPr>
          <w:p w14:paraId="16B46E1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1088D02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0412311100025000</w:t>
            </w:r>
          </w:p>
          <w:p w14:paraId="163BE29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026/SGL202341022</w:t>
            </w:r>
          </w:p>
          <w:p w14:paraId="4A8EBBD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94</w:t>
            </w:r>
          </w:p>
        </w:tc>
        <w:tc>
          <w:tcPr>
            <w:tcW w:w="401" w:type="pct"/>
            <w:vAlign w:val="center"/>
          </w:tcPr>
          <w:p w14:paraId="153B877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35B2763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类/水利水电工程</w:t>
            </w:r>
          </w:p>
        </w:tc>
        <w:tc>
          <w:tcPr>
            <w:tcW w:w="308" w:type="pct"/>
            <w:vAlign w:val="center"/>
          </w:tcPr>
          <w:p w14:paraId="51DE1971">
            <w:pPr>
              <w:jc w:val="center"/>
              <w:rPr>
                <w:rFonts w:hint="eastAsia" w:ascii="宋体" w:hAnsi="宋体" w:eastAsia="宋体" w:cs="宋体"/>
                <w:color w:val="333333"/>
                <w:kern w:val="0"/>
                <w:sz w:val="22"/>
                <w:szCs w:val="22"/>
                <w:highlight w:val="none"/>
                <w:shd w:val="clear" w:fill="FFFFFF"/>
                <w:lang w:val="en-US" w:eastAsia="zh-CN" w:bidi="ar"/>
              </w:rPr>
            </w:pPr>
          </w:p>
        </w:tc>
      </w:tr>
      <w:tr w14:paraId="170A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71C7746">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7C0520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周翠</w:t>
            </w:r>
          </w:p>
        </w:tc>
        <w:tc>
          <w:tcPr>
            <w:tcW w:w="518" w:type="pct"/>
            <w:vAlign w:val="center"/>
          </w:tcPr>
          <w:p w14:paraId="6898A4E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资料员</w:t>
            </w:r>
          </w:p>
        </w:tc>
        <w:tc>
          <w:tcPr>
            <w:tcW w:w="410" w:type="pct"/>
            <w:vAlign w:val="center"/>
          </w:tcPr>
          <w:p w14:paraId="7C1F116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237350F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岗位证</w:t>
            </w:r>
          </w:p>
        </w:tc>
        <w:tc>
          <w:tcPr>
            <w:tcW w:w="508" w:type="pct"/>
            <w:vAlign w:val="center"/>
          </w:tcPr>
          <w:p w14:paraId="1111A3A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2E3364B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0412311400025000</w:t>
            </w:r>
          </w:p>
          <w:p w14:paraId="52C6C19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047/SGL202341026</w:t>
            </w:r>
          </w:p>
          <w:p w14:paraId="478203A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33</w:t>
            </w:r>
          </w:p>
        </w:tc>
        <w:tc>
          <w:tcPr>
            <w:tcW w:w="401" w:type="pct"/>
            <w:vAlign w:val="center"/>
          </w:tcPr>
          <w:p w14:paraId="2D48586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448E644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p w14:paraId="543739D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6E4D363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w:t>
            </w:r>
          </w:p>
          <w:p w14:paraId="6696762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555E9811">
            <w:pPr>
              <w:jc w:val="center"/>
              <w:rPr>
                <w:rFonts w:hint="eastAsia" w:ascii="宋体" w:hAnsi="宋体" w:eastAsia="宋体" w:cs="宋体"/>
                <w:color w:val="333333"/>
                <w:kern w:val="0"/>
                <w:sz w:val="22"/>
                <w:szCs w:val="22"/>
                <w:highlight w:val="none"/>
                <w:shd w:val="clear" w:fill="FFFFFF"/>
                <w:lang w:val="en-US" w:eastAsia="zh-CN" w:bidi="ar"/>
              </w:rPr>
            </w:pPr>
          </w:p>
        </w:tc>
      </w:tr>
      <w:tr w14:paraId="2C9A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525AF47F">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9762CF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刘瑜</w:t>
            </w:r>
          </w:p>
        </w:tc>
        <w:tc>
          <w:tcPr>
            <w:tcW w:w="518" w:type="pct"/>
            <w:vAlign w:val="center"/>
          </w:tcPr>
          <w:p w14:paraId="01BE14F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造价师</w:t>
            </w:r>
          </w:p>
        </w:tc>
        <w:tc>
          <w:tcPr>
            <w:tcW w:w="410" w:type="pct"/>
            <w:vAlign w:val="center"/>
          </w:tcPr>
          <w:p w14:paraId="73C9C71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7BC367F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造价师证</w:t>
            </w:r>
          </w:p>
        </w:tc>
        <w:tc>
          <w:tcPr>
            <w:tcW w:w="508" w:type="pct"/>
            <w:vAlign w:val="center"/>
          </w:tcPr>
          <w:p w14:paraId="0E182F0E">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1F14830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建[造]11244100020853</w:t>
            </w:r>
          </w:p>
        </w:tc>
        <w:tc>
          <w:tcPr>
            <w:tcW w:w="401" w:type="pct"/>
            <w:vAlign w:val="center"/>
          </w:tcPr>
          <w:p w14:paraId="35426DE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土木</w:t>
            </w:r>
          </w:p>
          <w:p w14:paraId="4382431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建筑</w:t>
            </w:r>
          </w:p>
          <w:p w14:paraId="4E08B18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2F920978">
            <w:pPr>
              <w:jc w:val="center"/>
              <w:rPr>
                <w:rFonts w:hint="eastAsia" w:ascii="宋体" w:hAnsi="宋体" w:eastAsia="宋体" w:cs="宋体"/>
                <w:color w:val="333333"/>
                <w:kern w:val="0"/>
                <w:sz w:val="22"/>
                <w:szCs w:val="22"/>
                <w:highlight w:val="none"/>
                <w:shd w:val="clear" w:fill="FFFFFF"/>
                <w:lang w:val="en-US" w:eastAsia="zh-CN" w:bidi="ar"/>
              </w:rPr>
            </w:pPr>
          </w:p>
        </w:tc>
      </w:tr>
      <w:tr w14:paraId="6E2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424FDE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11AC7D9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张海燕</w:t>
            </w:r>
          </w:p>
        </w:tc>
        <w:tc>
          <w:tcPr>
            <w:tcW w:w="518" w:type="pct"/>
            <w:vAlign w:val="center"/>
          </w:tcPr>
          <w:p w14:paraId="420F3177">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造价师</w:t>
            </w:r>
          </w:p>
        </w:tc>
        <w:tc>
          <w:tcPr>
            <w:tcW w:w="410" w:type="pct"/>
            <w:vAlign w:val="center"/>
          </w:tcPr>
          <w:p w14:paraId="047BB9F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2E2D743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造价师证</w:t>
            </w:r>
          </w:p>
        </w:tc>
        <w:tc>
          <w:tcPr>
            <w:tcW w:w="508" w:type="pct"/>
            <w:vAlign w:val="center"/>
          </w:tcPr>
          <w:p w14:paraId="3C53F71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611D2DD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建</w:t>
            </w:r>
            <w:r>
              <w:rPr>
                <w:rFonts w:hint="default" w:ascii="宋体" w:hAnsi="宋体" w:eastAsia="宋体" w:cs="宋体"/>
                <w:color w:val="333333"/>
                <w:kern w:val="0"/>
                <w:sz w:val="22"/>
                <w:szCs w:val="22"/>
                <w:highlight w:val="none"/>
                <w:shd w:val="clear" w:fill="FFFFFF"/>
                <w:lang w:val="en-US" w:eastAsia="zh-CN" w:bidi="ar"/>
              </w:rPr>
              <w:t>[造]13241151002017</w:t>
            </w:r>
          </w:p>
        </w:tc>
        <w:tc>
          <w:tcPr>
            <w:tcW w:w="401" w:type="pct"/>
            <w:vAlign w:val="center"/>
          </w:tcPr>
          <w:p w14:paraId="1D47D39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水利工程</w:t>
            </w:r>
          </w:p>
        </w:tc>
        <w:tc>
          <w:tcPr>
            <w:tcW w:w="308" w:type="pct"/>
            <w:vAlign w:val="center"/>
          </w:tcPr>
          <w:p w14:paraId="10E912E0">
            <w:pPr>
              <w:jc w:val="center"/>
              <w:rPr>
                <w:rFonts w:hint="eastAsia" w:ascii="宋体" w:hAnsi="宋体" w:eastAsia="宋体" w:cs="宋体"/>
                <w:color w:val="333333"/>
                <w:kern w:val="0"/>
                <w:sz w:val="22"/>
                <w:szCs w:val="22"/>
                <w:highlight w:val="none"/>
                <w:shd w:val="clear" w:fill="FFFFFF"/>
                <w:lang w:val="en-US" w:eastAsia="zh-CN" w:bidi="ar"/>
              </w:rPr>
            </w:pPr>
          </w:p>
        </w:tc>
      </w:tr>
      <w:tr w14:paraId="74A4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37A8E79">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660D7D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张思贺</w:t>
            </w:r>
          </w:p>
        </w:tc>
        <w:tc>
          <w:tcPr>
            <w:tcW w:w="518" w:type="pct"/>
            <w:vAlign w:val="center"/>
          </w:tcPr>
          <w:p w14:paraId="56A8501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标准员</w:t>
            </w:r>
          </w:p>
        </w:tc>
        <w:tc>
          <w:tcPr>
            <w:tcW w:w="410" w:type="pct"/>
            <w:vAlign w:val="center"/>
          </w:tcPr>
          <w:p w14:paraId="5B9D83F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399E19E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标准员</w:t>
            </w:r>
            <w:r>
              <w:rPr>
                <w:rFonts w:hint="eastAsia" w:ascii="宋体" w:hAnsi="宋体" w:eastAsia="宋体" w:cs="宋体"/>
                <w:color w:val="333333"/>
                <w:kern w:val="0"/>
                <w:sz w:val="22"/>
                <w:szCs w:val="22"/>
                <w:highlight w:val="none"/>
                <w:shd w:val="clear" w:fill="FFFFFF"/>
                <w:lang w:val="en-US" w:eastAsia="zh-CN" w:bidi="ar"/>
              </w:rPr>
              <w:t>证</w:t>
            </w:r>
          </w:p>
        </w:tc>
        <w:tc>
          <w:tcPr>
            <w:tcW w:w="508" w:type="pct"/>
            <w:vAlign w:val="center"/>
          </w:tcPr>
          <w:p w14:paraId="2F9C7861">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5684E6C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0412311500025000014</w:t>
            </w:r>
          </w:p>
        </w:tc>
        <w:tc>
          <w:tcPr>
            <w:tcW w:w="401" w:type="pct"/>
            <w:vAlign w:val="center"/>
          </w:tcPr>
          <w:p w14:paraId="4018817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303EB36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456421F4">
            <w:pPr>
              <w:jc w:val="center"/>
              <w:rPr>
                <w:rFonts w:hint="eastAsia" w:ascii="宋体" w:hAnsi="宋体" w:eastAsia="宋体" w:cs="宋体"/>
                <w:color w:val="333333"/>
                <w:kern w:val="0"/>
                <w:sz w:val="22"/>
                <w:szCs w:val="22"/>
                <w:highlight w:val="none"/>
                <w:shd w:val="clear" w:fill="FFFFFF"/>
                <w:lang w:val="en-US" w:eastAsia="zh-CN" w:bidi="ar"/>
              </w:rPr>
            </w:pPr>
          </w:p>
        </w:tc>
      </w:tr>
      <w:tr w14:paraId="0750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130FC6FC">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7BB418E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王晓斌</w:t>
            </w:r>
          </w:p>
          <w:p w14:paraId="2198E198">
            <w:pPr>
              <w:jc w:val="center"/>
              <w:rPr>
                <w:rFonts w:hint="eastAsia" w:ascii="宋体" w:hAnsi="宋体" w:eastAsia="宋体" w:cs="宋体"/>
                <w:color w:val="333333"/>
                <w:kern w:val="0"/>
                <w:sz w:val="22"/>
                <w:szCs w:val="22"/>
                <w:highlight w:val="none"/>
                <w:shd w:val="clear" w:fill="FFFFFF"/>
                <w:lang w:val="en-US" w:eastAsia="zh-CN" w:bidi="ar"/>
              </w:rPr>
            </w:pPr>
          </w:p>
        </w:tc>
        <w:tc>
          <w:tcPr>
            <w:tcW w:w="518" w:type="pct"/>
            <w:vAlign w:val="center"/>
          </w:tcPr>
          <w:p w14:paraId="4C9BDB1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测量员</w:t>
            </w:r>
          </w:p>
          <w:p w14:paraId="750EECCA">
            <w:pPr>
              <w:jc w:val="center"/>
              <w:rPr>
                <w:rFonts w:hint="eastAsia" w:ascii="宋体" w:hAnsi="宋体" w:eastAsia="宋体" w:cs="宋体"/>
                <w:color w:val="333333"/>
                <w:kern w:val="0"/>
                <w:sz w:val="22"/>
                <w:szCs w:val="22"/>
                <w:highlight w:val="none"/>
                <w:shd w:val="clear" w:fill="FFFFFF"/>
                <w:lang w:val="en-US" w:eastAsia="zh-CN" w:bidi="ar"/>
              </w:rPr>
            </w:pPr>
          </w:p>
        </w:tc>
        <w:tc>
          <w:tcPr>
            <w:tcW w:w="410" w:type="pct"/>
            <w:vAlign w:val="center"/>
          </w:tcPr>
          <w:p w14:paraId="3083E01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65DD2AE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测量员证</w:t>
            </w:r>
          </w:p>
          <w:p w14:paraId="51770C1E">
            <w:pPr>
              <w:jc w:val="center"/>
              <w:rPr>
                <w:rFonts w:hint="eastAsia" w:ascii="宋体" w:hAnsi="宋体" w:eastAsia="宋体" w:cs="宋体"/>
                <w:color w:val="333333"/>
                <w:kern w:val="0"/>
                <w:sz w:val="22"/>
                <w:szCs w:val="22"/>
                <w:highlight w:val="none"/>
                <w:shd w:val="clear" w:fill="FFFFFF"/>
                <w:lang w:val="en-US" w:eastAsia="zh-CN" w:bidi="ar"/>
              </w:rPr>
            </w:pPr>
          </w:p>
        </w:tc>
        <w:tc>
          <w:tcPr>
            <w:tcW w:w="508" w:type="pct"/>
            <w:vAlign w:val="center"/>
          </w:tcPr>
          <w:p w14:paraId="2F2886D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219ABE1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2025JP070899</w:t>
            </w:r>
          </w:p>
        </w:tc>
        <w:tc>
          <w:tcPr>
            <w:tcW w:w="401" w:type="pct"/>
            <w:vAlign w:val="center"/>
          </w:tcPr>
          <w:p w14:paraId="1E24DDC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公共类</w:t>
            </w:r>
          </w:p>
          <w:p w14:paraId="0AD85C4E">
            <w:pPr>
              <w:jc w:val="center"/>
              <w:rPr>
                <w:rFonts w:hint="eastAsia" w:ascii="宋体" w:hAnsi="宋体" w:eastAsia="宋体" w:cs="宋体"/>
                <w:color w:val="333333"/>
                <w:kern w:val="0"/>
                <w:sz w:val="22"/>
                <w:szCs w:val="22"/>
                <w:highlight w:val="none"/>
                <w:shd w:val="clear" w:fill="FFFFFF"/>
                <w:lang w:val="en-US" w:eastAsia="zh-CN" w:bidi="ar"/>
              </w:rPr>
            </w:pPr>
          </w:p>
        </w:tc>
        <w:tc>
          <w:tcPr>
            <w:tcW w:w="308" w:type="pct"/>
            <w:vAlign w:val="center"/>
          </w:tcPr>
          <w:p w14:paraId="59CF0DED">
            <w:pPr>
              <w:jc w:val="center"/>
              <w:rPr>
                <w:rFonts w:hint="eastAsia" w:ascii="宋体" w:hAnsi="宋体" w:eastAsia="宋体" w:cs="宋体"/>
                <w:color w:val="333333"/>
                <w:kern w:val="0"/>
                <w:sz w:val="22"/>
                <w:szCs w:val="22"/>
                <w:highlight w:val="none"/>
                <w:shd w:val="clear" w:fill="FFFFFF"/>
                <w:lang w:val="en-US" w:eastAsia="zh-CN" w:bidi="ar"/>
              </w:rPr>
            </w:pPr>
          </w:p>
        </w:tc>
      </w:tr>
      <w:tr w14:paraId="4120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0A0464D5">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11D8589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刘东亮</w:t>
            </w:r>
          </w:p>
        </w:tc>
        <w:tc>
          <w:tcPr>
            <w:tcW w:w="518" w:type="pct"/>
            <w:vAlign w:val="center"/>
          </w:tcPr>
          <w:p w14:paraId="60B281B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机械员</w:t>
            </w:r>
          </w:p>
        </w:tc>
        <w:tc>
          <w:tcPr>
            <w:tcW w:w="410" w:type="pct"/>
            <w:vAlign w:val="center"/>
          </w:tcPr>
          <w:p w14:paraId="423AE22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7266A1D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机械员证</w:t>
            </w:r>
          </w:p>
        </w:tc>
        <w:tc>
          <w:tcPr>
            <w:tcW w:w="508" w:type="pct"/>
            <w:vAlign w:val="center"/>
          </w:tcPr>
          <w:p w14:paraId="2ED0E5B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000154B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JP88120510</w:t>
            </w:r>
          </w:p>
        </w:tc>
        <w:tc>
          <w:tcPr>
            <w:tcW w:w="401" w:type="pct"/>
            <w:vAlign w:val="center"/>
          </w:tcPr>
          <w:p w14:paraId="74A43FD5">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7DD4D1F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30BC5083">
            <w:pPr>
              <w:jc w:val="center"/>
              <w:rPr>
                <w:rFonts w:hint="eastAsia" w:ascii="宋体" w:hAnsi="宋体" w:eastAsia="宋体" w:cs="宋体"/>
                <w:color w:val="333333"/>
                <w:kern w:val="0"/>
                <w:sz w:val="22"/>
                <w:szCs w:val="22"/>
                <w:highlight w:val="none"/>
                <w:shd w:val="clear" w:fill="FFFFFF"/>
                <w:lang w:val="en-US" w:eastAsia="zh-CN" w:bidi="ar"/>
              </w:rPr>
            </w:pPr>
          </w:p>
        </w:tc>
      </w:tr>
      <w:tr w14:paraId="2E3F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0842502">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1A5D6C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李祎</w:t>
            </w:r>
          </w:p>
        </w:tc>
        <w:tc>
          <w:tcPr>
            <w:tcW w:w="518" w:type="pct"/>
            <w:vAlign w:val="center"/>
          </w:tcPr>
          <w:p w14:paraId="30FC0E5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取送样员</w:t>
            </w:r>
          </w:p>
        </w:tc>
        <w:tc>
          <w:tcPr>
            <w:tcW w:w="410" w:type="pct"/>
            <w:vAlign w:val="center"/>
          </w:tcPr>
          <w:p w14:paraId="282B63F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4900F92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取送样员</w:t>
            </w:r>
          </w:p>
          <w:p w14:paraId="1E3C261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证</w:t>
            </w:r>
          </w:p>
        </w:tc>
        <w:tc>
          <w:tcPr>
            <w:tcW w:w="508" w:type="pct"/>
            <w:vAlign w:val="center"/>
          </w:tcPr>
          <w:p w14:paraId="70EC055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656DB16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JP88120511</w:t>
            </w:r>
          </w:p>
        </w:tc>
        <w:tc>
          <w:tcPr>
            <w:tcW w:w="401" w:type="pct"/>
            <w:vAlign w:val="center"/>
          </w:tcPr>
          <w:p w14:paraId="7E74ADB5">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公共类</w:t>
            </w:r>
          </w:p>
        </w:tc>
        <w:tc>
          <w:tcPr>
            <w:tcW w:w="308" w:type="pct"/>
            <w:vAlign w:val="center"/>
          </w:tcPr>
          <w:p w14:paraId="21B1DF4B">
            <w:pPr>
              <w:jc w:val="center"/>
              <w:rPr>
                <w:rFonts w:hint="eastAsia" w:ascii="宋体" w:hAnsi="宋体" w:eastAsia="宋体" w:cs="宋体"/>
                <w:color w:val="333333"/>
                <w:kern w:val="0"/>
                <w:sz w:val="22"/>
                <w:szCs w:val="22"/>
                <w:highlight w:val="none"/>
                <w:shd w:val="clear" w:fill="FFFFFF"/>
                <w:lang w:val="en-US" w:eastAsia="zh-CN" w:bidi="ar"/>
              </w:rPr>
            </w:pPr>
          </w:p>
        </w:tc>
      </w:tr>
      <w:tr w14:paraId="42F4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6CB5DE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207BA99C">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郭玉华</w:t>
            </w:r>
          </w:p>
        </w:tc>
        <w:tc>
          <w:tcPr>
            <w:tcW w:w="518" w:type="pct"/>
            <w:vAlign w:val="center"/>
          </w:tcPr>
          <w:p w14:paraId="47BCC27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劳务员</w:t>
            </w:r>
          </w:p>
        </w:tc>
        <w:tc>
          <w:tcPr>
            <w:tcW w:w="410" w:type="pct"/>
            <w:vAlign w:val="center"/>
          </w:tcPr>
          <w:p w14:paraId="1B70F20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1850DA61">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劳务员证</w:t>
            </w:r>
          </w:p>
        </w:tc>
        <w:tc>
          <w:tcPr>
            <w:tcW w:w="508" w:type="pct"/>
            <w:vAlign w:val="center"/>
          </w:tcPr>
          <w:p w14:paraId="3A6F38C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3A88310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0412311300025000018</w:t>
            </w:r>
          </w:p>
        </w:tc>
        <w:tc>
          <w:tcPr>
            <w:tcW w:w="401" w:type="pct"/>
            <w:vAlign w:val="center"/>
          </w:tcPr>
          <w:p w14:paraId="52174FC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04242EBA">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2D3AF34D">
            <w:pPr>
              <w:jc w:val="center"/>
              <w:rPr>
                <w:rFonts w:hint="eastAsia" w:ascii="宋体" w:hAnsi="宋体" w:eastAsia="宋体" w:cs="宋体"/>
                <w:color w:val="333333"/>
                <w:kern w:val="0"/>
                <w:sz w:val="22"/>
                <w:szCs w:val="22"/>
                <w:highlight w:val="none"/>
                <w:shd w:val="clear" w:fill="FFFFFF"/>
                <w:lang w:val="en-US" w:eastAsia="zh-CN" w:bidi="ar"/>
              </w:rPr>
            </w:pPr>
          </w:p>
        </w:tc>
      </w:tr>
      <w:tr w14:paraId="5FB9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BAA333D">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71F6EAF">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姜震</w:t>
            </w:r>
          </w:p>
        </w:tc>
        <w:tc>
          <w:tcPr>
            <w:tcW w:w="518" w:type="pct"/>
            <w:vAlign w:val="center"/>
          </w:tcPr>
          <w:p w14:paraId="31596D39">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企业负</w:t>
            </w:r>
          </w:p>
          <w:p w14:paraId="0DCD6564">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责人</w:t>
            </w:r>
          </w:p>
        </w:tc>
        <w:tc>
          <w:tcPr>
            <w:tcW w:w="410" w:type="pct"/>
            <w:vAlign w:val="center"/>
          </w:tcPr>
          <w:p w14:paraId="6597BF4D">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工程师</w:t>
            </w:r>
          </w:p>
        </w:tc>
        <w:tc>
          <w:tcPr>
            <w:tcW w:w="733" w:type="pct"/>
            <w:vAlign w:val="center"/>
          </w:tcPr>
          <w:p w14:paraId="68720BEB">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0B75DE74">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022B643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豫水安A20250000106</w:t>
            </w:r>
          </w:p>
        </w:tc>
        <w:tc>
          <w:tcPr>
            <w:tcW w:w="401" w:type="pct"/>
            <w:vAlign w:val="center"/>
          </w:tcPr>
          <w:p w14:paraId="35F5526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水利</w:t>
            </w:r>
          </w:p>
          <w:p w14:paraId="32D887A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水电</w:t>
            </w:r>
          </w:p>
          <w:p w14:paraId="201CCC9E">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工程</w:t>
            </w:r>
          </w:p>
        </w:tc>
        <w:tc>
          <w:tcPr>
            <w:tcW w:w="308" w:type="pct"/>
            <w:vAlign w:val="center"/>
          </w:tcPr>
          <w:p w14:paraId="4AD252F9">
            <w:pPr>
              <w:jc w:val="center"/>
              <w:rPr>
                <w:rFonts w:hint="eastAsia" w:ascii="宋体" w:hAnsi="宋体" w:eastAsia="宋体" w:cs="宋体"/>
                <w:color w:val="333333"/>
                <w:kern w:val="0"/>
                <w:sz w:val="22"/>
                <w:szCs w:val="22"/>
                <w:highlight w:val="none"/>
                <w:shd w:val="clear" w:fill="FFFFFF"/>
                <w:lang w:val="en-US" w:eastAsia="zh-CN" w:bidi="ar"/>
              </w:rPr>
            </w:pPr>
          </w:p>
        </w:tc>
      </w:tr>
      <w:tr w14:paraId="4027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29D701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vAlign w:val="center"/>
          </w:tcPr>
          <w:p w14:paraId="34368443">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李泽枫</w:t>
            </w:r>
          </w:p>
        </w:tc>
        <w:tc>
          <w:tcPr>
            <w:tcW w:w="518" w:type="pct"/>
            <w:vAlign w:val="center"/>
          </w:tcPr>
          <w:p w14:paraId="2AEC9D40">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企业负责人</w:t>
            </w:r>
          </w:p>
        </w:tc>
        <w:tc>
          <w:tcPr>
            <w:tcW w:w="410" w:type="pct"/>
            <w:vAlign w:val="center"/>
          </w:tcPr>
          <w:p w14:paraId="74E28729">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733" w:type="pct"/>
            <w:vAlign w:val="center"/>
          </w:tcPr>
          <w:p w14:paraId="7B61AD4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安考证</w:t>
            </w:r>
          </w:p>
        </w:tc>
        <w:tc>
          <w:tcPr>
            <w:tcW w:w="508" w:type="pct"/>
            <w:vAlign w:val="center"/>
          </w:tcPr>
          <w:p w14:paraId="7EC78A8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w:t>
            </w:r>
          </w:p>
        </w:tc>
        <w:tc>
          <w:tcPr>
            <w:tcW w:w="1016" w:type="pct"/>
            <w:vAlign w:val="center"/>
          </w:tcPr>
          <w:p w14:paraId="1D781888">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豫建安A(2023)1337379</w:t>
            </w:r>
          </w:p>
        </w:tc>
        <w:tc>
          <w:tcPr>
            <w:tcW w:w="401" w:type="pct"/>
            <w:vAlign w:val="center"/>
          </w:tcPr>
          <w:p w14:paraId="009262F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公共</w:t>
            </w:r>
          </w:p>
          <w:p w14:paraId="401B38D6">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类</w:t>
            </w:r>
          </w:p>
        </w:tc>
        <w:tc>
          <w:tcPr>
            <w:tcW w:w="308" w:type="pct"/>
            <w:vAlign w:val="center"/>
          </w:tcPr>
          <w:p w14:paraId="694E47B4">
            <w:pPr>
              <w:jc w:val="center"/>
              <w:rPr>
                <w:rFonts w:hint="eastAsia" w:ascii="宋体" w:hAnsi="宋体" w:eastAsia="宋体" w:cs="宋体"/>
                <w:color w:val="333333"/>
                <w:kern w:val="0"/>
                <w:sz w:val="22"/>
                <w:szCs w:val="22"/>
                <w:highlight w:val="none"/>
                <w:shd w:val="clear" w:fill="FFFFFF"/>
                <w:lang w:val="en-US" w:eastAsia="zh-CN" w:bidi="ar"/>
              </w:rPr>
            </w:pPr>
          </w:p>
        </w:tc>
      </w:tr>
      <w:tr w14:paraId="6D2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restart"/>
            <w:shd w:val="clear" w:color="auto" w:fill="auto"/>
            <w:vAlign w:val="center"/>
          </w:tcPr>
          <w:p w14:paraId="7A394668">
            <w:pPr>
              <w:jc w:val="both"/>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河南园田建设工程有限公司</w:t>
            </w:r>
          </w:p>
        </w:tc>
        <w:tc>
          <w:tcPr>
            <w:tcW w:w="538" w:type="pct"/>
            <w:shd w:val="clear" w:color="auto" w:fill="auto"/>
            <w:vAlign w:val="center"/>
          </w:tcPr>
          <w:p w14:paraId="732CDB3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张岸阁</w:t>
            </w:r>
          </w:p>
        </w:tc>
        <w:tc>
          <w:tcPr>
            <w:tcW w:w="518" w:type="pct"/>
            <w:shd w:val="clear" w:color="auto" w:fill="auto"/>
            <w:vAlign w:val="center"/>
          </w:tcPr>
          <w:p w14:paraId="3C27760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项目经理</w:t>
            </w:r>
          </w:p>
        </w:tc>
        <w:tc>
          <w:tcPr>
            <w:tcW w:w="410" w:type="pct"/>
            <w:shd w:val="clear" w:color="auto" w:fill="auto"/>
            <w:vAlign w:val="center"/>
          </w:tcPr>
          <w:p w14:paraId="63B014F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68CF7EF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建造师证</w:t>
            </w:r>
          </w:p>
        </w:tc>
        <w:tc>
          <w:tcPr>
            <w:tcW w:w="508" w:type="pct"/>
            <w:shd w:val="clear" w:color="auto" w:fill="auto"/>
            <w:vAlign w:val="center"/>
          </w:tcPr>
          <w:p w14:paraId="0AA99686">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二级</w:t>
            </w:r>
          </w:p>
        </w:tc>
        <w:tc>
          <w:tcPr>
            <w:tcW w:w="1016" w:type="pct"/>
            <w:shd w:val="clear" w:color="auto" w:fill="auto"/>
            <w:vAlign w:val="center"/>
          </w:tcPr>
          <w:p w14:paraId="6DB9398A">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豫241151567063</w:t>
            </w:r>
          </w:p>
        </w:tc>
        <w:tc>
          <w:tcPr>
            <w:tcW w:w="401" w:type="pct"/>
            <w:shd w:val="clear" w:color="auto" w:fill="auto"/>
            <w:vAlign w:val="center"/>
          </w:tcPr>
          <w:p w14:paraId="432EA6B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市政公用工程</w:t>
            </w:r>
          </w:p>
        </w:tc>
        <w:tc>
          <w:tcPr>
            <w:tcW w:w="308" w:type="pct"/>
            <w:vAlign w:val="center"/>
          </w:tcPr>
          <w:p w14:paraId="2DB1A2DC">
            <w:pPr>
              <w:jc w:val="center"/>
              <w:rPr>
                <w:rFonts w:hint="eastAsia" w:ascii="宋体" w:hAnsi="宋体" w:eastAsia="宋体" w:cs="宋体"/>
                <w:color w:val="333333"/>
                <w:kern w:val="0"/>
                <w:sz w:val="22"/>
                <w:szCs w:val="22"/>
                <w:highlight w:val="none"/>
                <w:shd w:val="clear" w:fill="FFFFFF"/>
                <w:lang w:val="en-US" w:eastAsia="zh-CN" w:bidi="ar"/>
              </w:rPr>
            </w:pPr>
          </w:p>
        </w:tc>
      </w:tr>
      <w:tr w14:paraId="4D49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7C8744D">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0E4F67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李洛雨</w:t>
            </w:r>
          </w:p>
        </w:tc>
        <w:tc>
          <w:tcPr>
            <w:tcW w:w="518" w:type="pct"/>
            <w:shd w:val="clear" w:color="auto" w:fill="auto"/>
            <w:vAlign w:val="center"/>
          </w:tcPr>
          <w:p w14:paraId="7A7A1790">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技术负责人</w:t>
            </w:r>
          </w:p>
        </w:tc>
        <w:tc>
          <w:tcPr>
            <w:tcW w:w="410" w:type="pct"/>
            <w:shd w:val="clear" w:color="auto" w:fill="auto"/>
            <w:vAlign w:val="center"/>
          </w:tcPr>
          <w:p w14:paraId="2B92968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工程师</w:t>
            </w:r>
          </w:p>
        </w:tc>
        <w:tc>
          <w:tcPr>
            <w:tcW w:w="733" w:type="pct"/>
            <w:shd w:val="clear" w:color="auto" w:fill="auto"/>
            <w:vAlign w:val="center"/>
          </w:tcPr>
          <w:p w14:paraId="3783838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职称证</w:t>
            </w:r>
          </w:p>
        </w:tc>
        <w:tc>
          <w:tcPr>
            <w:tcW w:w="508" w:type="pct"/>
            <w:shd w:val="clear" w:color="auto" w:fill="auto"/>
            <w:vAlign w:val="center"/>
          </w:tcPr>
          <w:p w14:paraId="04BEED5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中级</w:t>
            </w:r>
          </w:p>
        </w:tc>
        <w:tc>
          <w:tcPr>
            <w:tcW w:w="1016" w:type="pct"/>
            <w:shd w:val="clear" w:color="auto" w:fill="auto"/>
            <w:vAlign w:val="center"/>
          </w:tcPr>
          <w:p w14:paraId="618098A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C20200972140000000007</w:t>
            </w:r>
          </w:p>
        </w:tc>
        <w:tc>
          <w:tcPr>
            <w:tcW w:w="401" w:type="pct"/>
            <w:shd w:val="clear" w:color="auto" w:fill="auto"/>
            <w:vAlign w:val="center"/>
          </w:tcPr>
          <w:p w14:paraId="6D16364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市政公用工程</w:t>
            </w:r>
          </w:p>
        </w:tc>
        <w:tc>
          <w:tcPr>
            <w:tcW w:w="308" w:type="pct"/>
            <w:vAlign w:val="center"/>
          </w:tcPr>
          <w:p w14:paraId="6294B844">
            <w:pPr>
              <w:jc w:val="center"/>
              <w:rPr>
                <w:rFonts w:hint="eastAsia" w:ascii="宋体" w:hAnsi="宋体" w:eastAsia="宋体" w:cs="宋体"/>
                <w:color w:val="333333"/>
                <w:kern w:val="0"/>
                <w:sz w:val="22"/>
                <w:szCs w:val="22"/>
                <w:highlight w:val="none"/>
                <w:shd w:val="clear" w:fill="FFFFFF"/>
                <w:lang w:val="en-US" w:eastAsia="zh-CN" w:bidi="ar"/>
              </w:rPr>
            </w:pPr>
          </w:p>
        </w:tc>
      </w:tr>
      <w:tr w14:paraId="5C42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8F11A7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63D6C850">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易弘扬</w:t>
            </w:r>
          </w:p>
        </w:tc>
        <w:tc>
          <w:tcPr>
            <w:tcW w:w="518" w:type="pct"/>
            <w:shd w:val="clear" w:color="auto" w:fill="auto"/>
            <w:vAlign w:val="center"/>
          </w:tcPr>
          <w:p w14:paraId="130A47C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专职安全员</w:t>
            </w:r>
          </w:p>
        </w:tc>
        <w:tc>
          <w:tcPr>
            <w:tcW w:w="410" w:type="pct"/>
            <w:shd w:val="clear" w:color="auto" w:fill="auto"/>
            <w:vAlign w:val="center"/>
          </w:tcPr>
          <w:p w14:paraId="5D5C21B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无</w:t>
            </w:r>
          </w:p>
        </w:tc>
        <w:tc>
          <w:tcPr>
            <w:tcW w:w="733" w:type="pct"/>
            <w:shd w:val="clear" w:color="auto" w:fill="auto"/>
            <w:vAlign w:val="center"/>
          </w:tcPr>
          <w:p w14:paraId="377F0B5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安考证</w:t>
            </w:r>
          </w:p>
        </w:tc>
        <w:tc>
          <w:tcPr>
            <w:tcW w:w="508" w:type="pct"/>
            <w:shd w:val="clear" w:color="auto" w:fill="auto"/>
            <w:vAlign w:val="center"/>
          </w:tcPr>
          <w:p w14:paraId="7E41EE6F">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3415CA4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豫建安C3(2023)1147304</w:t>
            </w:r>
          </w:p>
        </w:tc>
        <w:tc>
          <w:tcPr>
            <w:tcW w:w="401" w:type="pct"/>
            <w:shd w:val="clear" w:color="auto" w:fill="auto"/>
            <w:vAlign w:val="center"/>
          </w:tcPr>
          <w:p w14:paraId="771C366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公共类</w:t>
            </w:r>
          </w:p>
        </w:tc>
        <w:tc>
          <w:tcPr>
            <w:tcW w:w="308" w:type="pct"/>
            <w:vAlign w:val="center"/>
          </w:tcPr>
          <w:p w14:paraId="7A66883D">
            <w:pPr>
              <w:jc w:val="center"/>
              <w:rPr>
                <w:rFonts w:hint="eastAsia" w:ascii="宋体" w:hAnsi="宋体" w:eastAsia="宋体" w:cs="宋体"/>
                <w:color w:val="333333"/>
                <w:kern w:val="0"/>
                <w:sz w:val="22"/>
                <w:szCs w:val="22"/>
                <w:highlight w:val="none"/>
                <w:shd w:val="clear" w:fill="FFFFFF"/>
                <w:lang w:val="en-US" w:eastAsia="zh-CN" w:bidi="ar"/>
              </w:rPr>
            </w:pPr>
          </w:p>
        </w:tc>
      </w:tr>
      <w:tr w14:paraId="37B1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64FC2E4D">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EFC890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陈圣亚</w:t>
            </w:r>
          </w:p>
        </w:tc>
        <w:tc>
          <w:tcPr>
            <w:tcW w:w="518" w:type="pct"/>
            <w:shd w:val="clear" w:color="auto" w:fill="auto"/>
            <w:vAlign w:val="center"/>
          </w:tcPr>
          <w:p w14:paraId="0014E549">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施工员</w:t>
            </w:r>
          </w:p>
        </w:tc>
        <w:tc>
          <w:tcPr>
            <w:tcW w:w="410" w:type="pct"/>
            <w:shd w:val="clear" w:color="auto" w:fill="auto"/>
            <w:vAlign w:val="center"/>
          </w:tcPr>
          <w:p w14:paraId="56104CF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6B360A8F">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76D1EA4F">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3419A98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0412310400025000013</w:t>
            </w:r>
          </w:p>
        </w:tc>
        <w:tc>
          <w:tcPr>
            <w:tcW w:w="401" w:type="pct"/>
            <w:shd w:val="clear" w:color="auto" w:fill="auto"/>
            <w:vAlign w:val="center"/>
          </w:tcPr>
          <w:p w14:paraId="6EA3F91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市政工程</w:t>
            </w:r>
          </w:p>
        </w:tc>
        <w:tc>
          <w:tcPr>
            <w:tcW w:w="308" w:type="pct"/>
            <w:vAlign w:val="center"/>
          </w:tcPr>
          <w:p w14:paraId="68D0AC35">
            <w:pPr>
              <w:jc w:val="center"/>
              <w:rPr>
                <w:rFonts w:hint="eastAsia" w:ascii="宋体" w:hAnsi="宋体" w:eastAsia="宋体" w:cs="宋体"/>
                <w:color w:val="333333"/>
                <w:kern w:val="0"/>
                <w:sz w:val="22"/>
                <w:szCs w:val="22"/>
                <w:highlight w:val="none"/>
                <w:shd w:val="clear" w:fill="FFFFFF"/>
                <w:lang w:val="en-US" w:eastAsia="zh-CN" w:bidi="ar"/>
              </w:rPr>
            </w:pPr>
          </w:p>
        </w:tc>
      </w:tr>
      <w:tr w14:paraId="1328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441E2BD3">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5578E65F">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张书铭</w:t>
            </w:r>
          </w:p>
        </w:tc>
        <w:tc>
          <w:tcPr>
            <w:tcW w:w="518" w:type="pct"/>
            <w:shd w:val="clear" w:color="auto" w:fill="auto"/>
            <w:vAlign w:val="center"/>
          </w:tcPr>
          <w:p w14:paraId="1D9BF50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质量员</w:t>
            </w:r>
          </w:p>
        </w:tc>
        <w:tc>
          <w:tcPr>
            <w:tcW w:w="410" w:type="pct"/>
            <w:shd w:val="clear" w:color="auto" w:fill="auto"/>
            <w:vAlign w:val="center"/>
          </w:tcPr>
          <w:p w14:paraId="58A55620">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无</w:t>
            </w:r>
          </w:p>
        </w:tc>
        <w:tc>
          <w:tcPr>
            <w:tcW w:w="733" w:type="pct"/>
            <w:shd w:val="clear" w:color="auto" w:fill="auto"/>
            <w:vAlign w:val="center"/>
          </w:tcPr>
          <w:p w14:paraId="10E9EDA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A13825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5F43F6C9">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0412310900001000096</w:t>
            </w:r>
          </w:p>
        </w:tc>
        <w:tc>
          <w:tcPr>
            <w:tcW w:w="401" w:type="pct"/>
            <w:shd w:val="clear" w:color="auto" w:fill="auto"/>
            <w:vAlign w:val="center"/>
          </w:tcPr>
          <w:p w14:paraId="77A7E0F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市政工程</w:t>
            </w:r>
          </w:p>
        </w:tc>
        <w:tc>
          <w:tcPr>
            <w:tcW w:w="308" w:type="pct"/>
            <w:vAlign w:val="center"/>
          </w:tcPr>
          <w:p w14:paraId="0D2ACAF1">
            <w:pPr>
              <w:jc w:val="center"/>
              <w:rPr>
                <w:rFonts w:hint="eastAsia" w:ascii="宋体" w:hAnsi="宋体" w:eastAsia="宋体" w:cs="宋体"/>
                <w:color w:val="333333"/>
                <w:kern w:val="0"/>
                <w:sz w:val="22"/>
                <w:szCs w:val="22"/>
                <w:highlight w:val="none"/>
                <w:shd w:val="clear" w:fill="FFFFFF"/>
                <w:lang w:val="en-US" w:eastAsia="zh-CN" w:bidi="ar"/>
              </w:rPr>
            </w:pPr>
          </w:p>
        </w:tc>
      </w:tr>
      <w:tr w14:paraId="677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3F8C880">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19D93FF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余迪</w:t>
            </w:r>
          </w:p>
        </w:tc>
        <w:tc>
          <w:tcPr>
            <w:tcW w:w="518" w:type="pct"/>
            <w:shd w:val="clear" w:color="auto" w:fill="auto"/>
            <w:vAlign w:val="center"/>
          </w:tcPr>
          <w:p w14:paraId="5D7433D3">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资料员</w:t>
            </w:r>
          </w:p>
        </w:tc>
        <w:tc>
          <w:tcPr>
            <w:tcW w:w="410" w:type="pct"/>
            <w:shd w:val="clear" w:color="auto" w:fill="auto"/>
            <w:vAlign w:val="center"/>
          </w:tcPr>
          <w:p w14:paraId="0665F459">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无</w:t>
            </w:r>
          </w:p>
        </w:tc>
        <w:tc>
          <w:tcPr>
            <w:tcW w:w="733" w:type="pct"/>
            <w:shd w:val="clear" w:color="auto" w:fill="auto"/>
            <w:vAlign w:val="center"/>
          </w:tcPr>
          <w:p w14:paraId="4FD77FE3">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17DF750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1C207F6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0412311400001000338</w:t>
            </w:r>
          </w:p>
        </w:tc>
        <w:tc>
          <w:tcPr>
            <w:tcW w:w="401" w:type="pct"/>
            <w:shd w:val="clear" w:color="auto" w:fill="auto"/>
            <w:vAlign w:val="center"/>
          </w:tcPr>
          <w:p w14:paraId="22C36F41">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公共类</w:t>
            </w:r>
          </w:p>
        </w:tc>
        <w:tc>
          <w:tcPr>
            <w:tcW w:w="308" w:type="pct"/>
            <w:vAlign w:val="center"/>
          </w:tcPr>
          <w:p w14:paraId="749D87E5">
            <w:pPr>
              <w:jc w:val="center"/>
              <w:rPr>
                <w:rFonts w:hint="eastAsia" w:ascii="宋体" w:hAnsi="宋体" w:eastAsia="宋体" w:cs="宋体"/>
                <w:color w:val="333333"/>
                <w:kern w:val="0"/>
                <w:sz w:val="22"/>
                <w:szCs w:val="22"/>
                <w:highlight w:val="none"/>
                <w:shd w:val="clear" w:fill="FFFFFF"/>
                <w:lang w:val="en-US" w:eastAsia="zh-CN" w:bidi="ar"/>
              </w:rPr>
            </w:pPr>
          </w:p>
        </w:tc>
      </w:tr>
      <w:tr w14:paraId="173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3FE8D39B">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3ED1E6CD">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栗晓静</w:t>
            </w:r>
          </w:p>
        </w:tc>
        <w:tc>
          <w:tcPr>
            <w:tcW w:w="518" w:type="pct"/>
            <w:shd w:val="clear" w:color="auto" w:fill="auto"/>
            <w:vAlign w:val="center"/>
          </w:tcPr>
          <w:p w14:paraId="707A7788">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材料员</w:t>
            </w:r>
          </w:p>
        </w:tc>
        <w:tc>
          <w:tcPr>
            <w:tcW w:w="410" w:type="pct"/>
            <w:shd w:val="clear" w:color="auto" w:fill="auto"/>
            <w:vAlign w:val="center"/>
          </w:tcPr>
          <w:p w14:paraId="34DFB92F">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助理工程师</w:t>
            </w:r>
          </w:p>
        </w:tc>
        <w:tc>
          <w:tcPr>
            <w:tcW w:w="733" w:type="pct"/>
            <w:shd w:val="clear" w:color="auto" w:fill="auto"/>
            <w:vAlign w:val="center"/>
          </w:tcPr>
          <w:p w14:paraId="15F65E13">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岗位证</w:t>
            </w:r>
          </w:p>
        </w:tc>
        <w:tc>
          <w:tcPr>
            <w:tcW w:w="508" w:type="pct"/>
            <w:shd w:val="clear" w:color="auto" w:fill="auto"/>
            <w:vAlign w:val="center"/>
          </w:tcPr>
          <w:p w14:paraId="396C32D2">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初级</w:t>
            </w:r>
          </w:p>
        </w:tc>
        <w:tc>
          <w:tcPr>
            <w:tcW w:w="1016" w:type="pct"/>
            <w:shd w:val="clear" w:color="auto" w:fill="auto"/>
            <w:vAlign w:val="center"/>
          </w:tcPr>
          <w:p w14:paraId="3F3DBEE7">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0412211100001000451</w:t>
            </w:r>
          </w:p>
        </w:tc>
        <w:tc>
          <w:tcPr>
            <w:tcW w:w="401" w:type="pct"/>
            <w:shd w:val="clear" w:color="auto" w:fill="auto"/>
            <w:vAlign w:val="center"/>
          </w:tcPr>
          <w:p w14:paraId="0A543725">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公共类</w:t>
            </w:r>
          </w:p>
        </w:tc>
        <w:tc>
          <w:tcPr>
            <w:tcW w:w="308" w:type="pct"/>
            <w:vAlign w:val="center"/>
          </w:tcPr>
          <w:p w14:paraId="2C4F03B3">
            <w:pPr>
              <w:jc w:val="center"/>
              <w:rPr>
                <w:rFonts w:hint="eastAsia" w:ascii="宋体" w:hAnsi="宋体" w:eastAsia="宋体" w:cs="宋体"/>
                <w:color w:val="333333"/>
                <w:kern w:val="0"/>
                <w:sz w:val="22"/>
                <w:szCs w:val="22"/>
                <w:highlight w:val="none"/>
                <w:shd w:val="clear" w:fill="FFFFFF"/>
                <w:lang w:val="en-US" w:eastAsia="zh-CN" w:bidi="ar"/>
              </w:rPr>
            </w:pPr>
          </w:p>
        </w:tc>
      </w:tr>
      <w:tr w14:paraId="679C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 w:type="pct"/>
            <w:vMerge w:val="continue"/>
            <w:tcBorders/>
            <w:shd w:val="clear" w:color="auto" w:fill="auto"/>
            <w:vAlign w:val="center"/>
          </w:tcPr>
          <w:p w14:paraId="79D4B767">
            <w:pPr>
              <w:ind w:firstLine="440" w:firstLineChars="200"/>
              <w:jc w:val="center"/>
              <w:rPr>
                <w:rFonts w:hint="default" w:ascii="宋体" w:hAnsi="宋体" w:eastAsia="宋体" w:cs="宋体"/>
                <w:color w:val="333333"/>
                <w:kern w:val="0"/>
                <w:sz w:val="22"/>
                <w:szCs w:val="22"/>
                <w:highlight w:val="none"/>
                <w:shd w:val="clear" w:fill="FFFFFF"/>
                <w:lang w:val="en-US" w:eastAsia="zh-CN" w:bidi="ar"/>
              </w:rPr>
            </w:pPr>
          </w:p>
        </w:tc>
        <w:tc>
          <w:tcPr>
            <w:tcW w:w="538" w:type="pct"/>
            <w:shd w:val="clear" w:color="auto" w:fill="auto"/>
            <w:vAlign w:val="center"/>
          </w:tcPr>
          <w:p w14:paraId="0ADF7469">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郑颖倩</w:t>
            </w:r>
          </w:p>
        </w:tc>
        <w:tc>
          <w:tcPr>
            <w:tcW w:w="518" w:type="pct"/>
            <w:shd w:val="clear" w:color="auto" w:fill="auto"/>
            <w:vAlign w:val="center"/>
          </w:tcPr>
          <w:p w14:paraId="2F0CCEC4">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造价师</w:t>
            </w:r>
          </w:p>
        </w:tc>
        <w:tc>
          <w:tcPr>
            <w:tcW w:w="410" w:type="pct"/>
            <w:shd w:val="clear" w:color="auto" w:fill="auto"/>
            <w:vAlign w:val="center"/>
          </w:tcPr>
          <w:p w14:paraId="4CAA9CEB">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无</w:t>
            </w:r>
          </w:p>
        </w:tc>
        <w:tc>
          <w:tcPr>
            <w:tcW w:w="733" w:type="pct"/>
            <w:shd w:val="clear" w:color="auto" w:fill="auto"/>
            <w:vAlign w:val="center"/>
          </w:tcPr>
          <w:p w14:paraId="713A16FE">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注册造价师证</w:t>
            </w:r>
          </w:p>
        </w:tc>
        <w:tc>
          <w:tcPr>
            <w:tcW w:w="508" w:type="pct"/>
            <w:shd w:val="clear" w:color="auto" w:fill="auto"/>
            <w:vAlign w:val="center"/>
          </w:tcPr>
          <w:p w14:paraId="3B5807EC">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一级</w:t>
            </w:r>
          </w:p>
        </w:tc>
        <w:tc>
          <w:tcPr>
            <w:tcW w:w="1016" w:type="pct"/>
            <w:shd w:val="clear" w:color="auto" w:fill="auto"/>
            <w:vAlign w:val="center"/>
          </w:tcPr>
          <w:p w14:paraId="58F0EDF2">
            <w:pPr>
              <w:jc w:val="center"/>
              <w:rPr>
                <w:rFonts w:hint="eastAsia" w:ascii="宋体" w:hAnsi="宋体" w:eastAsia="宋体" w:cs="宋体"/>
                <w:color w:val="333333"/>
                <w:kern w:val="0"/>
                <w:sz w:val="22"/>
                <w:szCs w:val="22"/>
                <w:highlight w:val="none"/>
                <w:shd w:val="clear" w:fill="FFFFFF"/>
                <w:lang w:val="en-US" w:eastAsia="en-US" w:bidi="ar"/>
              </w:rPr>
            </w:pPr>
            <w:r>
              <w:rPr>
                <w:rFonts w:hint="eastAsia" w:ascii="宋体" w:hAnsi="宋体" w:eastAsia="宋体" w:cs="宋体"/>
                <w:color w:val="333333"/>
                <w:kern w:val="0"/>
                <w:sz w:val="22"/>
                <w:szCs w:val="22"/>
                <w:highlight w:val="none"/>
                <w:shd w:val="clear" w:fill="FFFFFF"/>
                <w:lang w:val="en-US" w:eastAsia="zh-CN" w:bidi="ar"/>
              </w:rPr>
              <w:t>建[造]11204100017528</w:t>
            </w:r>
          </w:p>
        </w:tc>
        <w:tc>
          <w:tcPr>
            <w:tcW w:w="401" w:type="pct"/>
            <w:shd w:val="clear" w:color="auto" w:fill="auto"/>
            <w:vAlign w:val="center"/>
          </w:tcPr>
          <w:p w14:paraId="66E560D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土木建筑工程</w:t>
            </w:r>
          </w:p>
        </w:tc>
        <w:tc>
          <w:tcPr>
            <w:tcW w:w="308" w:type="pct"/>
            <w:vAlign w:val="center"/>
          </w:tcPr>
          <w:p w14:paraId="5B121AD8">
            <w:pPr>
              <w:jc w:val="center"/>
              <w:rPr>
                <w:rFonts w:hint="eastAsia" w:ascii="宋体" w:hAnsi="宋体" w:eastAsia="宋体" w:cs="宋体"/>
                <w:color w:val="333333"/>
                <w:kern w:val="0"/>
                <w:sz w:val="22"/>
                <w:szCs w:val="22"/>
                <w:highlight w:val="none"/>
                <w:shd w:val="clear" w:fill="FFFFFF"/>
                <w:lang w:val="en-US" w:eastAsia="zh-CN" w:bidi="ar"/>
              </w:rPr>
            </w:pPr>
          </w:p>
        </w:tc>
      </w:tr>
    </w:tbl>
    <w:p w14:paraId="3FDB0553">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42" w:firstLineChars="200"/>
        <w:jc w:val="both"/>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3、中标候选人企业业绩</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013"/>
        <w:gridCol w:w="1570"/>
        <w:gridCol w:w="1459"/>
        <w:gridCol w:w="1537"/>
      </w:tblGrid>
      <w:tr w14:paraId="7885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shd w:val="clear" w:color="auto" w:fill="auto"/>
            <w:vAlign w:val="center"/>
          </w:tcPr>
          <w:p w14:paraId="676F9D3B">
            <w:pPr>
              <w:keepNext w:val="0"/>
              <w:keepLines w:val="0"/>
              <w:pageBreakBefore w:val="0"/>
              <w:kinsoku/>
              <w:overflowPunct/>
              <w:topLinePunct w:val="0"/>
              <w:autoSpaceDE/>
              <w:autoSpaceDN/>
              <w:bidi w:val="0"/>
              <w:adjustRightInd/>
              <w:spacing w:line="360" w:lineRule="auto"/>
              <w:jc w:val="center"/>
              <w:textAlignment w:val="auto"/>
              <w:rPr>
                <w:rFonts w:hint="eastAsia" w:asciiTheme="minorHAnsi" w:hAnsiTheme="minorHAnsi" w:eastAsiaTheme="minorEastAsia" w:cstheme="minorBidi"/>
                <w:kern w:val="2"/>
                <w:sz w:val="22"/>
                <w:szCs w:val="22"/>
                <w:highlight w:val="none"/>
                <w:vertAlign w:val="baseline"/>
                <w:lang w:val="en-US" w:eastAsia="zh-CN" w:bidi="ar-SA"/>
              </w:rPr>
            </w:pPr>
            <w:r>
              <w:rPr>
                <w:rFonts w:hint="eastAsia" w:ascii="宋体" w:hAnsi="宋体" w:eastAsia="宋体" w:cs="宋体"/>
                <w:b/>
                <w:bCs/>
                <w:color w:val="333333"/>
                <w:sz w:val="22"/>
                <w:szCs w:val="22"/>
                <w:highlight w:val="none"/>
                <w:shd w:val="clear" w:fill="FFFFFF"/>
              </w:rPr>
              <w:t>中标候选人名称</w:t>
            </w:r>
          </w:p>
        </w:tc>
        <w:tc>
          <w:tcPr>
            <w:tcW w:w="1181" w:type="pct"/>
            <w:vAlign w:val="center"/>
          </w:tcPr>
          <w:p w14:paraId="17DFE2A5">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b/>
                <w:bCs/>
                <w:color w:val="333333"/>
                <w:sz w:val="22"/>
                <w:szCs w:val="22"/>
                <w:highlight w:val="none"/>
                <w:shd w:val="clear" w:fill="FFFFFF"/>
              </w:rPr>
              <w:t>工程名称</w:t>
            </w:r>
          </w:p>
        </w:tc>
        <w:tc>
          <w:tcPr>
            <w:tcW w:w="921" w:type="pct"/>
            <w:vAlign w:val="center"/>
          </w:tcPr>
          <w:p w14:paraId="358D1D1E">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b/>
                <w:bCs/>
                <w:color w:val="333333"/>
                <w:sz w:val="22"/>
                <w:szCs w:val="22"/>
                <w:highlight w:val="none"/>
                <w:shd w:val="clear" w:fill="FFFFFF"/>
              </w:rPr>
              <w:t>建设单位全称</w:t>
            </w:r>
          </w:p>
        </w:tc>
        <w:tc>
          <w:tcPr>
            <w:tcW w:w="856" w:type="pct"/>
            <w:vAlign w:val="center"/>
          </w:tcPr>
          <w:p w14:paraId="62B913A3">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b/>
                <w:bCs/>
                <w:color w:val="333333"/>
                <w:sz w:val="22"/>
                <w:szCs w:val="22"/>
                <w:highlight w:val="none"/>
                <w:shd w:val="clear" w:fill="FFFFFF"/>
              </w:rPr>
              <w:t>合同签订或中标通知书时间</w:t>
            </w:r>
          </w:p>
        </w:tc>
        <w:tc>
          <w:tcPr>
            <w:tcW w:w="902" w:type="pct"/>
            <w:vAlign w:val="center"/>
          </w:tcPr>
          <w:p w14:paraId="74FB19E4">
            <w:pPr>
              <w:keepNext w:val="0"/>
              <w:keepLines w:val="0"/>
              <w:pageBreakBefore w:val="0"/>
              <w:kinsoku/>
              <w:overflowPunct/>
              <w:topLinePunct w:val="0"/>
              <w:autoSpaceDE/>
              <w:autoSpaceDN/>
              <w:bidi w:val="0"/>
              <w:adjustRightInd/>
              <w:spacing w:line="360" w:lineRule="auto"/>
              <w:jc w:val="center"/>
              <w:textAlignment w:val="auto"/>
              <w:rPr>
                <w:sz w:val="22"/>
                <w:szCs w:val="22"/>
                <w:highlight w:val="none"/>
                <w:vertAlign w:val="baseline"/>
              </w:rPr>
            </w:pPr>
            <w:r>
              <w:rPr>
                <w:rFonts w:hint="eastAsia" w:ascii="宋体" w:hAnsi="宋体" w:eastAsia="宋体" w:cs="宋体"/>
                <w:b/>
                <w:bCs/>
                <w:color w:val="333333"/>
                <w:sz w:val="22"/>
                <w:szCs w:val="22"/>
                <w:highlight w:val="none"/>
                <w:shd w:val="clear" w:fill="FFFFFF"/>
              </w:rPr>
              <w:t>金额</w:t>
            </w:r>
          </w:p>
        </w:tc>
      </w:tr>
      <w:tr w14:paraId="371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38" w:type="pct"/>
            <w:shd w:val="clear" w:color="auto" w:fill="auto"/>
            <w:vAlign w:val="center"/>
          </w:tcPr>
          <w:p w14:paraId="291523F9">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湖北建工集团有限公司</w:t>
            </w:r>
          </w:p>
        </w:tc>
        <w:tc>
          <w:tcPr>
            <w:tcW w:w="1181" w:type="pct"/>
            <w:shd w:val="clear"/>
            <w:vAlign w:val="center"/>
          </w:tcPr>
          <w:p w14:paraId="72C0928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2023年王英镇高标准农田建设项目</w:t>
            </w:r>
          </w:p>
        </w:tc>
        <w:tc>
          <w:tcPr>
            <w:tcW w:w="921" w:type="pct"/>
            <w:shd w:val="clear"/>
            <w:vAlign w:val="center"/>
          </w:tcPr>
          <w:p w14:paraId="4057AB7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阳新县王英镇人民政府</w:t>
            </w:r>
          </w:p>
        </w:tc>
        <w:tc>
          <w:tcPr>
            <w:tcW w:w="856" w:type="pct"/>
            <w:shd w:val="clear"/>
            <w:vAlign w:val="center"/>
          </w:tcPr>
          <w:p w14:paraId="137491C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b w:val="0"/>
                <w:bCs w:val="0"/>
                <w:i w:val="0"/>
                <w:iCs w:val="0"/>
                <w:caps w:val="0"/>
                <w:color w:val="333333"/>
                <w:spacing w:val="0"/>
                <w:sz w:val="21"/>
                <w:szCs w:val="21"/>
                <w:highlight w:val="none"/>
                <w:shd w:val="clear" w:fill="FFFFFF"/>
                <w:vertAlign w:val="baseline"/>
                <w:lang w:val="en-US" w:eastAsia="zh-CN"/>
              </w:rPr>
              <w:t>2023.11.27</w:t>
            </w:r>
          </w:p>
        </w:tc>
        <w:tc>
          <w:tcPr>
            <w:tcW w:w="902" w:type="pct"/>
            <w:shd w:val="clear"/>
            <w:vAlign w:val="center"/>
          </w:tcPr>
          <w:p w14:paraId="25EE14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b w:val="0"/>
                <w:bCs w:val="0"/>
                <w:i w:val="0"/>
                <w:iCs w:val="0"/>
                <w:caps w:val="0"/>
                <w:color w:val="333333"/>
                <w:spacing w:val="0"/>
                <w:sz w:val="21"/>
                <w:szCs w:val="21"/>
                <w:highlight w:val="none"/>
                <w:shd w:val="clear" w:fill="FFFFFF"/>
                <w:vertAlign w:val="baseline"/>
                <w:lang w:val="en-US" w:eastAsia="zh-CN"/>
              </w:rPr>
              <w:t>2016.47万元</w:t>
            </w:r>
          </w:p>
        </w:tc>
      </w:tr>
      <w:tr w14:paraId="47B7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67CC9B62">
            <w:pPr>
              <w:jc w:val="center"/>
              <w:rPr>
                <w:rFonts w:hint="eastAsia"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华源伟业建设集团有限公司</w:t>
            </w:r>
          </w:p>
        </w:tc>
        <w:tc>
          <w:tcPr>
            <w:tcW w:w="1181" w:type="pct"/>
            <w:vAlign w:val="center"/>
          </w:tcPr>
          <w:p w14:paraId="2CB99A4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2022 年度安阳县高庄镇3.4万亩高标准农田建设(灾后重建)项目</w:t>
            </w:r>
          </w:p>
        </w:tc>
        <w:tc>
          <w:tcPr>
            <w:tcW w:w="921" w:type="pct"/>
            <w:vAlign w:val="center"/>
          </w:tcPr>
          <w:p w14:paraId="2F6CB5F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安阳县农田建设服务中心</w:t>
            </w:r>
          </w:p>
        </w:tc>
        <w:tc>
          <w:tcPr>
            <w:tcW w:w="856" w:type="pct"/>
            <w:vAlign w:val="center"/>
          </w:tcPr>
          <w:p w14:paraId="0CF3F455">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2022年3月8日</w:t>
            </w:r>
          </w:p>
        </w:tc>
        <w:tc>
          <w:tcPr>
            <w:tcW w:w="902" w:type="pct"/>
            <w:vAlign w:val="center"/>
          </w:tcPr>
          <w:p w14:paraId="60D0663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51266037.56元</w:t>
            </w:r>
          </w:p>
        </w:tc>
      </w:tr>
      <w:tr w14:paraId="59C3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0D0B0929">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4BDE494B">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2024年度盐城市射阳县临海镇后涧片高标准农田改造提升建设项(财政补助)</w:t>
            </w:r>
          </w:p>
        </w:tc>
        <w:tc>
          <w:tcPr>
            <w:tcW w:w="921" w:type="pct"/>
            <w:vAlign w:val="center"/>
          </w:tcPr>
          <w:p w14:paraId="4FD7AC1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射阳县临海镇人民政府</w:t>
            </w:r>
          </w:p>
        </w:tc>
        <w:tc>
          <w:tcPr>
            <w:tcW w:w="856" w:type="pct"/>
            <w:vAlign w:val="center"/>
          </w:tcPr>
          <w:p w14:paraId="1F3FAAC3">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2024年12月16日</w:t>
            </w:r>
          </w:p>
        </w:tc>
        <w:tc>
          <w:tcPr>
            <w:tcW w:w="902" w:type="pct"/>
            <w:vAlign w:val="center"/>
          </w:tcPr>
          <w:p w14:paraId="7F3A5A9F">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18175789.94元</w:t>
            </w:r>
          </w:p>
        </w:tc>
      </w:tr>
      <w:tr w14:paraId="5F66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4C58283A">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7DFDEE18">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长垣市蒲北卫生院院区道路改造及供配电工程项目</w:t>
            </w:r>
          </w:p>
        </w:tc>
        <w:tc>
          <w:tcPr>
            <w:tcW w:w="921" w:type="pct"/>
            <w:vAlign w:val="center"/>
          </w:tcPr>
          <w:p w14:paraId="1A2DC84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长垣市蒲北卫生院</w:t>
            </w:r>
          </w:p>
        </w:tc>
        <w:tc>
          <w:tcPr>
            <w:tcW w:w="856" w:type="pct"/>
            <w:vAlign w:val="center"/>
          </w:tcPr>
          <w:p w14:paraId="1451FBD4">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2023年11月14日</w:t>
            </w:r>
          </w:p>
        </w:tc>
        <w:tc>
          <w:tcPr>
            <w:tcW w:w="902" w:type="pct"/>
            <w:vAlign w:val="center"/>
          </w:tcPr>
          <w:p w14:paraId="617E057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2417000.00元</w:t>
            </w:r>
          </w:p>
        </w:tc>
      </w:tr>
      <w:tr w14:paraId="779F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4E0F06B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河南中舟水利工程有限公司</w:t>
            </w:r>
          </w:p>
        </w:tc>
        <w:tc>
          <w:tcPr>
            <w:tcW w:w="1181" w:type="pct"/>
            <w:vAlign w:val="center"/>
          </w:tcPr>
          <w:p w14:paraId="6B878A36">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嵩县水利局洛阳市嵩县段伊河干支流水生态修复项目德</w:t>
            </w:r>
          </w:p>
          <w:p w14:paraId="2777EA1C">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亭岸坡防护及老道沟示范段生态绿化工程项目二标段</w:t>
            </w:r>
          </w:p>
        </w:tc>
        <w:tc>
          <w:tcPr>
            <w:tcW w:w="921" w:type="pct"/>
            <w:vAlign w:val="center"/>
          </w:tcPr>
          <w:p w14:paraId="776DB74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嵩县水利</w:t>
            </w:r>
          </w:p>
          <w:p w14:paraId="710914F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局</w:t>
            </w:r>
          </w:p>
        </w:tc>
        <w:tc>
          <w:tcPr>
            <w:tcW w:w="856" w:type="pct"/>
            <w:vAlign w:val="center"/>
          </w:tcPr>
          <w:p w14:paraId="0BCA2D42">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2023年10月26日</w:t>
            </w:r>
          </w:p>
        </w:tc>
        <w:tc>
          <w:tcPr>
            <w:tcW w:w="902" w:type="pct"/>
            <w:vAlign w:val="center"/>
          </w:tcPr>
          <w:p w14:paraId="678ADE6C">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7143431.36元</w:t>
            </w:r>
          </w:p>
        </w:tc>
      </w:tr>
      <w:tr w14:paraId="1B65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70E3D510">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6BDE0A16">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长垣市城市管理局长垣市新建道路绿化、口袋公园等项目绿化工程五标段</w:t>
            </w:r>
          </w:p>
        </w:tc>
        <w:tc>
          <w:tcPr>
            <w:tcW w:w="921" w:type="pct"/>
            <w:vAlign w:val="center"/>
          </w:tcPr>
          <w:p w14:paraId="4F121116">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长垣市城市管理局</w:t>
            </w:r>
          </w:p>
        </w:tc>
        <w:tc>
          <w:tcPr>
            <w:tcW w:w="856" w:type="pct"/>
            <w:vAlign w:val="center"/>
          </w:tcPr>
          <w:p w14:paraId="2100339B">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2025年1月13日</w:t>
            </w:r>
          </w:p>
        </w:tc>
        <w:tc>
          <w:tcPr>
            <w:tcW w:w="902" w:type="pct"/>
            <w:vAlign w:val="center"/>
          </w:tcPr>
          <w:p w14:paraId="2A73F3E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4281639.61元</w:t>
            </w:r>
          </w:p>
        </w:tc>
      </w:tr>
      <w:tr w14:paraId="0010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shd w:val="clear" w:color="auto" w:fill="auto"/>
            <w:vAlign w:val="center"/>
          </w:tcPr>
          <w:p w14:paraId="37C7412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河南道冠建设工程有限公司</w:t>
            </w:r>
          </w:p>
        </w:tc>
        <w:tc>
          <w:tcPr>
            <w:tcW w:w="1181" w:type="pct"/>
            <w:shd w:val="clear" w:color="auto" w:fill="auto"/>
            <w:vAlign w:val="center"/>
          </w:tcPr>
          <w:p w14:paraId="3D43D6A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新郑市乡村振兴服务中心新郑市2024年衔接(扶贫)资金</w:t>
            </w:r>
          </w:p>
          <w:p w14:paraId="2E79E30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基础设施项目(第四批)项目四标段</w:t>
            </w:r>
          </w:p>
        </w:tc>
        <w:tc>
          <w:tcPr>
            <w:tcW w:w="921" w:type="pct"/>
            <w:shd w:val="clear" w:color="auto" w:fill="auto"/>
            <w:vAlign w:val="center"/>
          </w:tcPr>
          <w:p w14:paraId="1CB97A4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新郑市乡村振兴服务中心</w:t>
            </w:r>
          </w:p>
        </w:tc>
        <w:tc>
          <w:tcPr>
            <w:tcW w:w="856" w:type="pct"/>
            <w:shd w:val="clear" w:color="auto" w:fill="auto"/>
            <w:vAlign w:val="center"/>
          </w:tcPr>
          <w:p w14:paraId="7ED850C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2024.12.16</w:t>
            </w:r>
          </w:p>
        </w:tc>
        <w:tc>
          <w:tcPr>
            <w:tcW w:w="902" w:type="pct"/>
            <w:shd w:val="clear" w:color="auto" w:fill="auto"/>
            <w:vAlign w:val="center"/>
          </w:tcPr>
          <w:p w14:paraId="589C79D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1258655.47元</w:t>
            </w:r>
          </w:p>
        </w:tc>
      </w:tr>
      <w:tr w14:paraId="7AED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6C68671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中商建投建设有限公司</w:t>
            </w:r>
          </w:p>
        </w:tc>
        <w:tc>
          <w:tcPr>
            <w:tcW w:w="1181" w:type="pct"/>
            <w:shd w:val="clear"/>
            <w:vAlign w:val="center"/>
          </w:tcPr>
          <w:p w14:paraId="4A0EC15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杭锦旗绿色数字智慧农田规模化种植项目</w:t>
            </w:r>
          </w:p>
        </w:tc>
        <w:tc>
          <w:tcPr>
            <w:tcW w:w="921" w:type="pct"/>
            <w:shd w:val="clear"/>
            <w:vAlign w:val="center"/>
          </w:tcPr>
          <w:p w14:paraId="65124ED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鄂尔多斯市同圆资本运营集团有限责任公司</w:t>
            </w:r>
          </w:p>
        </w:tc>
        <w:tc>
          <w:tcPr>
            <w:tcW w:w="856" w:type="pct"/>
            <w:shd w:val="clear"/>
            <w:vAlign w:val="center"/>
          </w:tcPr>
          <w:p w14:paraId="7B0A92F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2023年5月15日</w:t>
            </w:r>
          </w:p>
        </w:tc>
        <w:tc>
          <w:tcPr>
            <w:tcW w:w="902" w:type="pct"/>
            <w:shd w:val="clear"/>
            <w:vAlign w:val="center"/>
          </w:tcPr>
          <w:p w14:paraId="0518F47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43444424.41元</w:t>
            </w:r>
          </w:p>
        </w:tc>
      </w:tr>
      <w:tr w14:paraId="61CF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04F71441">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shd w:val="clear"/>
            <w:vAlign w:val="center"/>
          </w:tcPr>
          <w:p w14:paraId="214AE52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信阳市狮河区农业农村局2022年狮河区5.2万亩高标准农田建设项目</w:t>
            </w:r>
          </w:p>
        </w:tc>
        <w:tc>
          <w:tcPr>
            <w:tcW w:w="921" w:type="pct"/>
            <w:shd w:val="clear"/>
            <w:vAlign w:val="center"/>
          </w:tcPr>
          <w:p w14:paraId="701BB7D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信阳市沥河区农业农村局</w:t>
            </w:r>
          </w:p>
        </w:tc>
        <w:tc>
          <w:tcPr>
            <w:tcW w:w="856" w:type="pct"/>
            <w:shd w:val="clear"/>
            <w:vAlign w:val="center"/>
          </w:tcPr>
          <w:p w14:paraId="46C6560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2022年10月8日</w:t>
            </w:r>
          </w:p>
        </w:tc>
        <w:tc>
          <w:tcPr>
            <w:tcW w:w="902" w:type="pct"/>
            <w:shd w:val="clear"/>
            <w:vAlign w:val="center"/>
          </w:tcPr>
          <w:p w14:paraId="3FDA563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69889144.40元</w:t>
            </w:r>
          </w:p>
        </w:tc>
      </w:tr>
      <w:tr w14:paraId="0EF7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4DD85E7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特安建设集团有限公司</w:t>
            </w:r>
          </w:p>
        </w:tc>
        <w:tc>
          <w:tcPr>
            <w:tcW w:w="1181" w:type="pct"/>
            <w:shd w:val="clear"/>
            <w:vAlign w:val="center"/>
          </w:tcPr>
          <w:p w14:paraId="2E07A7D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金罗镇沟底村供水工程项目</w:t>
            </w:r>
          </w:p>
        </w:tc>
        <w:tc>
          <w:tcPr>
            <w:tcW w:w="921" w:type="pct"/>
            <w:shd w:val="clear"/>
            <w:vAlign w:val="center"/>
          </w:tcPr>
          <w:p w14:paraId="20F3EB1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中阳县金罗镇人民政府</w:t>
            </w:r>
          </w:p>
        </w:tc>
        <w:tc>
          <w:tcPr>
            <w:tcW w:w="856" w:type="pct"/>
            <w:shd w:val="clear"/>
            <w:vAlign w:val="center"/>
          </w:tcPr>
          <w:p w14:paraId="7D891BD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2025.7.21</w:t>
            </w:r>
          </w:p>
        </w:tc>
        <w:tc>
          <w:tcPr>
            <w:tcW w:w="902" w:type="pct"/>
            <w:shd w:val="clear"/>
            <w:vAlign w:val="center"/>
          </w:tcPr>
          <w:p w14:paraId="14389BBF">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795046.81元</w:t>
            </w:r>
          </w:p>
        </w:tc>
      </w:tr>
      <w:tr w14:paraId="19DB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5F46AEC3">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shd w:val="clear"/>
            <w:vAlign w:val="center"/>
          </w:tcPr>
          <w:p w14:paraId="4081F3CA">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下枣林乡付家塔九盘岭和陶家岭饮水入户工程</w:t>
            </w:r>
          </w:p>
        </w:tc>
        <w:tc>
          <w:tcPr>
            <w:tcW w:w="921" w:type="pct"/>
            <w:shd w:val="clear"/>
            <w:vAlign w:val="center"/>
          </w:tcPr>
          <w:p w14:paraId="17AE452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中阳县下枣林乡人民政府</w:t>
            </w:r>
          </w:p>
        </w:tc>
        <w:tc>
          <w:tcPr>
            <w:tcW w:w="856" w:type="pct"/>
            <w:shd w:val="clear"/>
            <w:vAlign w:val="center"/>
          </w:tcPr>
          <w:p w14:paraId="0F3A124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2025.7.28</w:t>
            </w:r>
          </w:p>
        </w:tc>
        <w:tc>
          <w:tcPr>
            <w:tcW w:w="902" w:type="pct"/>
            <w:shd w:val="clear"/>
            <w:vAlign w:val="center"/>
          </w:tcPr>
          <w:p w14:paraId="374ACF0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1790572元</w:t>
            </w:r>
          </w:p>
        </w:tc>
      </w:tr>
      <w:tr w14:paraId="173B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34B144F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中建五局第四建设有限公司</w:t>
            </w:r>
          </w:p>
        </w:tc>
        <w:tc>
          <w:tcPr>
            <w:tcW w:w="1181" w:type="pct"/>
            <w:shd w:val="clear"/>
            <w:vAlign w:val="center"/>
          </w:tcPr>
          <w:p w14:paraId="34987C8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2023年第六师高标准农田建设项目（自筹）施工标段</w:t>
            </w:r>
          </w:p>
        </w:tc>
        <w:tc>
          <w:tcPr>
            <w:tcW w:w="921" w:type="pct"/>
            <w:shd w:val="clear"/>
            <w:vAlign w:val="center"/>
          </w:tcPr>
          <w:p w14:paraId="5C59E695">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新疆新农现代投资发展有限公司</w:t>
            </w:r>
          </w:p>
        </w:tc>
        <w:tc>
          <w:tcPr>
            <w:tcW w:w="856" w:type="pct"/>
            <w:shd w:val="clear"/>
            <w:vAlign w:val="center"/>
          </w:tcPr>
          <w:p w14:paraId="70DCE85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2023年9月18日</w:t>
            </w:r>
          </w:p>
        </w:tc>
        <w:tc>
          <w:tcPr>
            <w:tcW w:w="902" w:type="pct"/>
            <w:shd w:val="clear"/>
            <w:vAlign w:val="center"/>
          </w:tcPr>
          <w:p w14:paraId="2D0F267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194411079.59元</w:t>
            </w:r>
          </w:p>
        </w:tc>
      </w:tr>
      <w:tr w14:paraId="3D3B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32BE9F54">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shd w:val="clear"/>
            <w:vAlign w:val="center"/>
          </w:tcPr>
          <w:p w14:paraId="78D7323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南宫市城市管理综合行政执法局南宫市水环境综合治理工程设计-施工总承包</w:t>
            </w:r>
          </w:p>
        </w:tc>
        <w:tc>
          <w:tcPr>
            <w:tcW w:w="921" w:type="pct"/>
            <w:shd w:val="clear"/>
            <w:vAlign w:val="center"/>
          </w:tcPr>
          <w:p w14:paraId="1ADB93CC">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南宫市城市管理综合行政执法局</w:t>
            </w:r>
          </w:p>
        </w:tc>
        <w:tc>
          <w:tcPr>
            <w:tcW w:w="856" w:type="pct"/>
            <w:shd w:val="clear"/>
            <w:vAlign w:val="center"/>
          </w:tcPr>
          <w:p w14:paraId="1DE94233">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2025年2月7日</w:t>
            </w:r>
          </w:p>
        </w:tc>
        <w:tc>
          <w:tcPr>
            <w:tcW w:w="902" w:type="pct"/>
            <w:shd w:val="clear"/>
            <w:vAlign w:val="center"/>
          </w:tcPr>
          <w:p w14:paraId="5B9E00E7">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227336016.89元</w:t>
            </w:r>
          </w:p>
        </w:tc>
      </w:tr>
      <w:tr w14:paraId="48F5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4DEF39AF">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shd w:val="clear"/>
            <w:vAlign w:val="center"/>
          </w:tcPr>
          <w:p w14:paraId="5E785BDB">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确山县竹沟红色教育基地建设项目室外配套工程</w:t>
            </w:r>
          </w:p>
        </w:tc>
        <w:tc>
          <w:tcPr>
            <w:tcW w:w="921" w:type="pct"/>
            <w:shd w:val="clear"/>
            <w:vAlign w:val="center"/>
          </w:tcPr>
          <w:p w14:paraId="5BF13300">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确山县国鑫实业发展有限公司</w:t>
            </w:r>
          </w:p>
        </w:tc>
        <w:tc>
          <w:tcPr>
            <w:tcW w:w="856" w:type="pct"/>
            <w:shd w:val="clear"/>
            <w:vAlign w:val="center"/>
          </w:tcPr>
          <w:p w14:paraId="759F04ED">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2024年4月25日</w:t>
            </w:r>
          </w:p>
        </w:tc>
        <w:tc>
          <w:tcPr>
            <w:tcW w:w="902" w:type="pct"/>
            <w:shd w:val="clear"/>
            <w:vAlign w:val="center"/>
          </w:tcPr>
          <w:p w14:paraId="426160A2">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22818914.25元</w:t>
            </w:r>
          </w:p>
        </w:tc>
      </w:tr>
      <w:tr w14:paraId="5763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8" w:type="pct"/>
            <w:vMerge w:val="restart"/>
            <w:shd w:val="clear" w:color="auto" w:fill="auto"/>
            <w:vAlign w:val="center"/>
          </w:tcPr>
          <w:p w14:paraId="62442EBD">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河南江仁建设工程有限公司</w:t>
            </w:r>
          </w:p>
        </w:tc>
        <w:tc>
          <w:tcPr>
            <w:tcW w:w="1181" w:type="pct"/>
            <w:vAlign w:val="center"/>
          </w:tcPr>
          <w:p w14:paraId="463A39C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普兰县宜居宜业和美乡村建</w:t>
            </w:r>
          </w:p>
          <w:p w14:paraId="7DFCD2E2">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设项目</w:t>
            </w:r>
          </w:p>
        </w:tc>
        <w:tc>
          <w:tcPr>
            <w:tcW w:w="921" w:type="pct"/>
            <w:vAlign w:val="center"/>
          </w:tcPr>
          <w:p w14:paraId="640B9CE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普兰县农业农村局</w:t>
            </w:r>
          </w:p>
          <w:p w14:paraId="34B59D12">
            <w:pPr>
              <w:jc w:val="center"/>
              <w:rPr>
                <w:rFonts w:hint="default" w:ascii="宋体" w:hAnsi="宋体" w:eastAsia="宋体" w:cs="宋体"/>
                <w:color w:val="333333"/>
                <w:kern w:val="0"/>
                <w:sz w:val="22"/>
                <w:szCs w:val="22"/>
                <w:highlight w:val="none"/>
                <w:shd w:val="clear" w:fill="FFFFFF"/>
                <w:lang w:val="en-US" w:eastAsia="zh-CN" w:bidi="ar"/>
              </w:rPr>
            </w:pPr>
          </w:p>
        </w:tc>
        <w:tc>
          <w:tcPr>
            <w:tcW w:w="856" w:type="pct"/>
            <w:vAlign w:val="center"/>
          </w:tcPr>
          <w:p w14:paraId="4D510D89">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2024年12月27日</w:t>
            </w:r>
          </w:p>
        </w:tc>
        <w:tc>
          <w:tcPr>
            <w:tcW w:w="902" w:type="pct"/>
            <w:vAlign w:val="center"/>
          </w:tcPr>
          <w:p w14:paraId="64EE21CE">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16282111.91元</w:t>
            </w:r>
          </w:p>
          <w:p w14:paraId="07A5AC76">
            <w:pPr>
              <w:jc w:val="center"/>
              <w:rPr>
                <w:rFonts w:hint="default" w:ascii="宋体" w:hAnsi="宋体" w:eastAsia="宋体" w:cs="宋体"/>
                <w:color w:val="333333"/>
                <w:kern w:val="0"/>
                <w:sz w:val="22"/>
                <w:szCs w:val="22"/>
                <w:highlight w:val="none"/>
                <w:shd w:val="clear" w:fill="FFFFFF"/>
                <w:lang w:val="en-US" w:eastAsia="zh-CN" w:bidi="ar"/>
              </w:rPr>
            </w:pPr>
          </w:p>
        </w:tc>
      </w:tr>
      <w:tr w14:paraId="0AB3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0403FD1C">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45EEEB40">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新郑市乡村振兴服务中心新郑市 2024年衔接(贫)资金基础设施项目(第三批)项目一标段</w:t>
            </w:r>
          </w:p>
        </w:tc>
        <w:tc>
          <w:tcPr>
            <w:tcW w:w="921" w:type="pct"/>
            <w:vAlign w:val="center"/>
          </w:tcPr>
          <w:p w14:paraId="46385420">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新郑市乡村振兴服务中心</w:t>
            </w:r>
          </w:p>
        </w:tc>
        <w:tc>
          <w:tcPr>
            <w:tcW w:w="856" w:type="pct"/>
            <w:vAlign w:val="center"/>
          </w:tcPr>
          <w:p w14:paraId="672DACC7">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2024年10月25日</w:t>
            </w:r>
          </w:p>
        </w:tc>
        <w:tc>
          <w:tcPr>
            <w:tcW w:w="902" w:type="pct"/>
            <w:vAlign w:val="center"/>
          </w:tcPr>
          <w:p w14:paraId="2E5A4224">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942475.08元</w:t>
            </w:r>
          </w:p>
        </w:tc>
      </w:tr>
      <w:tr w14:paraId="3F3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34B37511">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2709C067">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巩义市站街镇北瑶湾村山洪沟治理项目</w:t>
            </w:r>
          </w:p>
        </w:tc>
        <w:tc>
          <w:tcPr>
            <w:tcW w:w="921" w:type="pct"/>
            <w:vAlign w:val="center"/>
          </w:tcPr>
          <w:p w14:paraId="2FA92928">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巩义市水利工程建设管理局</w:t>
            </w:r>
          </w:p>
        </w:tc>
        <w:tc>
          <w:tcPr>
            <w:tcW w:w="856" w:type="pct"/>
            <w:vAlign w:val="center"/>
          </w:tcPr>
          <w:p w14:paraId="571308A1">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2024年5月8日</w:t>
            </w:r>
          </w:p>
        </w:tc>
        <w:tc>
          <w:tcPr>
            <w:tcW w:w="902" w:type="pct"/>
            <w:vAlign w:val="center"/>
          </w:tcPr>
          <w:p w14:paraId="646EE4C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8766657.61</w:t>
            </w:r>
          </w:p>
          <w:p w14:paraId="2F6BF56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元</w:t>
            </w:r>
          </w:p>
        </w:tc>
      </w:tr>
      <w:tr w14:paraId="5E55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780B7B5E">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0B2CE448">
            <w:pPr>
              <w:jc w:val="center"/>
              <w:rPr>
                <w:rFonts w:hint="eastAsia"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祥符区 2024 年省级水利发展资金奖励项目(惠济河太平岗段治理）</w:t>
            </w:r>
          </w:p>
        </w:tc>
        <w:tc>
          <w:tcPr>
            <w:tcW w:w="921" w:type="pct"/>
            <w:vAlign w:val="center"/>
          </w:tcPr>
          <w:p w14:paraId="20D38F4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开封市祥符区水利局</w:t>
            </w:r>
          </w:p>
        </w:tc>
        <w:tc>
          <w:tcPr>
            <w:tcW w:w="856" w:type="pct"/>
            <w:vAlign w:val="center"/>
          </w:tcPr>
          <w:p w14:paraId="28297D2C">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2025年6月19日</w:t>
            </w:r>
          </w:p>
        </w:tc>
        <w:tc>
          <w:tcPr>
            <w:tcW w:w="902" w:type="pct"/>
            <w:vAlign w:val="center"/>
          </w:tcPr>
          <w:p w14:paraId="122149A1">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2640000.00元</w:t>
            </w:r>
          </w:p>
        </w:tc>
      </w:tr>
      <w:tr w14:paraId="0178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12330839">
            <w:pPr>
              <w:jc w:val="center"/>
              <w:rPr>
                <w:rFonts w:hint="default" w:ascii="宋体" w:hAnsi="宋体" w:eastAsia="宋体" w:cs="宋体"/>
                <w:color w:val="333333"/>
                <w:kern w:val="0"/>
                <w:sz w:val="22"/>
                <w:szCs w:val="22"/>
                <w:highlight w:val="none"/>
                <w:shd w:val="clear" w:fill="FFFFFF"/>
                <w:lang w:val="en-US" w:eastAsia="zh-CN" w:bidi="ar"/>
              </w:rPr>
            </w:pPr>
          </w:p>
        </w:tc>
        <w:tc>
          <w:tcPr>
            <w:tcW w:w="1181" w:type="pct"/>
            <w:vAlign w:val="center"/>
          </w:tcPr>
          <w:p w14:paraId="6C499E2B">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2025年中央水库移民扶持基金项目施工七标段</w:t>
            </w:r>
          </w:p>
        </w:tc>
        <w:tc>
          <w:tcPr>
            <w:tcW w:w="921" w:type="pct"/>
            <w:vAlign w:val="center"/>
          </w:tcPr>
          <w:p w14:paraId="29BC08AA">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唐县水利局</w:t>
            </w:r>
          </w:p>
        </w:tc>
        <w:tc>
          <w:tcPr>
            <w:tcW w:w="856" w:type="pct"/>
            <w:vAlign w:val="center"/>
          </w:tcPr>
          <w:p w14:paraId="7724B8E3">
            <w:pPr>
              <w:jc w:val="center"/>
              <w:rPr>
                <w:rFonts w:hint="default" w:ascii="宋体" w:hAnsi="宋体" w:eastAsia="宋体" w:cs="宋体"/>
                <w:color w:val="333333"/>
                <w:kern w:val="0"/>
                <w:sz w:val="22"/>
                <w:szCs w:val="22"/>
                <w:highlight w:val="none"/>
                <w:shd w:val="clear" w:fill="FFFFFF"/>
                <w:lang w:val="en-US" w:eastAsia="zh-CN" w:bidi="ar"/>
              </w:rPr>
            </w:pPr>
            <w:r>
              <w:rPr>
                <w:rFonts w:hint="eastAsia" w:ascii="宋体" w:hAnsi="宋体" w:eastAsia="宋体" w:cs="宋体"/>
                <w:color w:val="333333"/>
                <w:kern w:val="0"/>
                <w:sz w:val="22"/>
                <w:szCs w:val="22"/>
                <w:highlight w:val="none"/>
                <w:shd w:val="clear" w:fill="FFFFFF"/>
                <w:lang w:val="en-US" w:eastAsia="zh-CN" w:bidi="ar"/>
              </w:rPr>
              <w:t>2025年6月16日</w:t>
            </w:r>
          </w:p>
        </w:tc>
        <w:tc>
          <w:tcPr>
            <w:tcW w:w="902" w:type="pct"/>
            <w:vAlign w:val="center"/>
          </w:tcPr>
          <w:p w14:paraId="3A8B7523">
            <w:pPr>
              <w:jc w:val="center"/>
              <w:rPr>
                <w:rFonts w:hint="default" w:ascii="宋体" w:hAnsi="宋体" w:eastAsia="宋体" w:cs="宋体"/>
                <w:color w:val="333333"/>
                <w:kern w:val="0"/>
                <w:sz w:val="22"/>
                <w:szCs w:val="22"/>
                <w:highlight w:val="none"/>
                <w:shd w:val="clear" w:fill="FFFFFF"/>
                <w:lang w:val="en-US" w:eastAsia="zh-CN" w:bidi="ar"/>
              </w:rPr>
            </w:pPr>
            <w:r>
              <w:rPr>
                <w:rFonts w:hint="default" w:ascii="宋体" w:hAnsi="宋体" w:eastAsia="宋体" w:cs="宋体"/>
                <w:color w:val="333333"/>
                <w:kern w:val="0"/>
                <w:sz w:val="22"/>
                <w:szCs w:val="22"/>
                <w:highlight w:val="none"/>
                <w:shd w:val="clear" w:fill="FFFFFF"/>
                <w:lang w:val="en-US" w:eastAsia="zh-CN" w:bidi="ar"/>
              </w:rPr>
              <w:t>688984.09元</w:t>
            </w:r>
          </w:p>
        </w:tc>
      </w:tr>
      <w:tr w14:paraId="5BC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restart"/>
            <w:shd w:val="clear" w:color="auto" w:fill="auto"/>
            <w:vAlign w:val="center"/>
          </w:tcPr>
          <w:p w14:paraId="24BB418E">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r>
              <w:rPr>
                <w:rFonts w:hint="default" w:ascii="monospace" w:hAnsi="monospace" w:eastAsia="monospace" w:cs="monospace"/>
                <w:kern w:val="0"/>
                <w:sz w:val="22"/>
                <w:szCs w:val="22"/>
                <w:highlight w:val="none"/>
                <w:shd w:val="clear" w:fill="FFFFFF"/>
                <w:lang w:val="en-US" w:eastAsia="zh-CN" w:bidi="ar"/>
              </w:rPr>
              <w:t>河南园田建设工程有限公司</w:t>
            </w:r>
          </w:p>
        </w:tc>
        <w:tc>
          <w:tcPr>
            <w:tcW w:w="1181" w:type="pct"/>
            <w:shd w:val="clear"/>
            <w:vAlign w:val="center"/>
          </w:tcPr>
          <w:p w14:paraId="43D91B6A">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巩义市2022年鲁庄镇1.5万亩高标准农田建设项目</w:t>
            </w:r>
          </w:p>
        </w:tc>
        <w:tc>
          <w:tcPr>
            <w:tcW w:w="921" w:type="pct"/>
            <w:shd w:val="clear"/>
            <w:vAlign w:val="center"/>
          </w:tcPr>
          <w:p w14:paraId="6E9144A4">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巩义市鲁庄镇人民政府</w:t>
            </w:r>
          </w:p>
        </w:tc>
        <w:tc>
          <w:tcPr>
            <w:tcW w:w="856" w:type="pct"/>
            <w:shd w:val="clear"/>
            <w:vAlign w:val="center"/>
          </w:tcPr>
          <w:p w14:paraId="5796C122">
            <w:pPr>
              <w:jc w:val="center"/>
              <w:rPr>
                <w:rFonts w:hint="default"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lang w:val="en-US" w:eastAsia="zh-CN"/>
              </w:rPr>
              <w:t>2022年10月1日</w:t>
            </w:r>
          </w:p>
        </w:tc>
        <w:tc>
          <w:tcPr>
            <w:tcW w:w="902" w:type="pct"/>
            <w:shd w:val="clear"/>
            <w:vAlign w:val="center"/>
          </w:tcPr>
          <w:p w14:paraId="363F9FC5">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3760357.19元</w:t>
            </w:r>
          </w:p>
        </w:tc>
      </w:tr>
      <w:tr w14:paraId="0C5B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7B1B8D18">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p>
        </w:tc>
        <w:tc>
          <w:tcPr>
            <w:tcW w:w="1181" w:type="pct"/>
            <w:shd w:val="clear"/>
            <w:vAlign w:val="center"/>
          </w:tcPr>
          <w:p w14:paraId="18D280E9">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郑州市生态供水保障中心2025年维修养护和东风渠沉砂池清淤外运项目C包</w:t>
            </w:r>
          </w:p>
        </w:tc>
        <w:tc>
          <w:tcPr>
            <w:tcW w:w="921" w:type="pct"/>
            <w:shd w:val="clear"/>
            <w:vAlign w:val="center"/>
          </w:tcPr>
          <w:p w14:paraId="6A6614A2">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郑州市生态供水保障中心</w:t>
            </w:r>
          </w:p>
        </w:tc>
        <w:tc>
          <w:tcPr>
            <w:tcW w:w="856" w:type="pct"/>
            <w:shd w:val="clear"/>
            <w:vAlign w:val="center"/>
          </w:tcPr>
          <w:p w14:paraId="727BDC9E">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lang w:val="en-US" w:eastAsia="zh-CN"/>
              </w:rPr>
              <w:t>2025年2月18日</w:t>
            </w:r>
          </w:p>
        </w:tc>
        <w:tc>
          <w:tcPr>
            <w:tcW w:w="902" w:type="pct"/>
            <w:shd w:val="clear"/>
            <w:vAlign w:val="center"/>
          </w:tcPr>
          <w:p w14:paraId="41EB7541">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3358872.00元</w:t>
            </w:r>
          </w:p>
        </w:tc>
      </w:tr>
      <w:tr w14:paraId="4431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pct"/>
            <w:vMerge w:val="continue"/>
            <w:tcBorders/>
            <w:shd w:val="clear" w:color="auto" w:fill="auto"/>
            <w:vAlign w:val="center"/>
          </w:tcPr>
          <w:p w14:paraId="15FC59A0">
            <w:pPr>
              <w:keepNext w:val="0"/>
              <w:keepLines w:val="0"/>
              <w:pageBreakBefore w:val="0"/>
              <w:kinsoku/>
              <w:overflowPunct/>
              <w:topLinePunct w:val="0"/>
              <w:autoSpaceDE/>
              <w:autoSpaceDN/>
              <w:bidi w:val="0"/>
              <w:adjustRightInd/>
              <w:spacing w:line="360" w:lineRule="auto"/>
              <w:jc w:val="center"/>
              <w:textAlignment w:val="auto"/>
              <w:rPr>
                <w:rFonts w:hint="default" w:asciiTheme="minorHAnsi" w:hAnsiTheme="minorHAnsi" w:eastAsiaTheme="minorEastAsia" w:cstheme="minorBidi"/>
                <w:kern w:val="2"/>
                <w:sz w:val="22"/>
                <w:szCs w:val="22"/>
                <w:highlight w:val="none"/>
                <w:vertAlign w:val="baseline"/>
                <w:lang w:val="en-US" w:eastAsia="zh-CN" w:bidi="ar-SA"/>
              </w:rPr>
            </w:pPr>
          </w:p>
        </w:tc>
        <w:tc>
          <w:tcPr>
            <w:tcW w:w="1181" w:type="pct"/>
            <w:shd w:val="clear"/>
            <w:vAlign w:val="center"/>
          </w:tcPr>
          <w:p w14:paraId="4DD41A63">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2022年大水泉镇小水泉村水毁项目</w:t>
            </w:r>
          </w:p>
        </w:tc>
        <w:tc>
          <w:tcPr>
            <w:tcW w:w="921" w:type="pct"/>
            <w:shd w:val="clear"/>
            <w:vAlign w:val="center"/>
          </w:tcPr>
          <w:p w14:paraId="5BCE64AB">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兴隆县乡村振兴局</w:t>
            </w:r>
          </w:p>
        </w:tc>
        <w:tc>
          <w:tcPr>
            <w:tcW w:w="856" w:type="pct"/>
            <w:shd w:val="clear"/>
            <w:vAlign w:val="center"/>
          </w:tcPr>
          <w:p w14:paraId="7F11E504">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lang w:val="en-US" w:eastAsia="zh-CN"/>
              </w:rPr>
              <w:t>2022年6月22日</w:t>
            </w:r>
          </w:p>
        </w:tc>
        <w:tc>
          <w:tcPr>
            <w:tcW w:w="902" w:type="pct"/>
            <w:shd w:val="clear"/>
            <w:vAlign w:val="center"/>
          </w:tcPr>
          <w:p w14:paraId="7F6F0291">
            <w:pPr>
              <w:jc w:val="center"/>
              <w:rPr>
                <w:rFonts w:hint="eastAsia" w:ascii="宋体" w:hAnsi="宋体" w:eastAsia="宋体" w:cs="宋体"/>
                <w:b w:val="0"/>
                <w:bCs w:val="0"/>
                <w:i w:val="0"/>
                <w:iCs w:val="0"/>
                <w:caps w:val="0"/>
                <w:color w:val="333333"/>
                <w:spacing w:val="0"/>
                <w:kern w:val="2"/>
                <w:sz w:val="22"/>
                <w:szCs w:val="22"/>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2"/>
                <w:szCs w:val="22"/>
                <w:highlight w:val="none"/>
                <w:shd w:val="clear" w:fill="FFFFFF"/>
                <w:vertAlign w:val="baseline"/>
              </w:rPr>
              <w:t>2942756.33 元</w:t>
            </w:r>
          </w:p>
        </w:tc>
      </w:tr>
    </w:tbl>
    <w:p w14:paraId="39FB975C">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jc w:val="both"/>
        <w:textAlignment w:val="auto"/>
        <w:rPr>
          <w:rFonts w:ascii="Calibri" w:hAnsi="Calibri" w:cs="Calibri"/>
          <w:sz w:val="22"/>
          <w:szCs w:val="22"/>
          <w:highlight w:val="none"/>
        </w:rPr>
      </w:pPr>
      <w:bookmarkStart w:id="0" w:name="_GoBack"/>
      <w:bookmarkEnd w:id="0"/>
      <w:r>
        <w:rPr>
          <w:rFonts w:hint="eastAsia" w:ascii="宋体" w:hAnsi="宋体" w:eastAsia="宋体" w:cs="宋体"/>
          <w:b/>
          <w:bCs/>
          <w:color w:val="333333"/>
          <w:sz w:val="22"/>
          <w:szCs w:val="22"/>
          <w:highlight w:val="none"/>
          <w:shd w:val="clear" w:fill="FFFFFF"/>
        </w:rPr>
        <w:t>七、中标候选人公示期</w:t>
      </w:r>
    </w:p>
    <w:p w14:paraId="3080A358">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sz w:val="22"/>
          <w:szCs w:val="22"/>
          <w:highlight w:val="none"/>
        </w:rPr>
      </w:pPr>
      <w:r>
        <w:rPr>
          <w:rFonts w:hint="eastAsia" w:ascii="宋体" w:hAnsi="宋体" w:eastAsia="宋体" w:cs="宋体"/>
          <w:color w:val="333333"/>
          <w:sz w:val="22"/>
          <w:szCs w:val="22"/>
          <w:highlight w:val="none"/>
          <w:shd w:val="clear" w:fill="FFFFFF"/>
        </w:rPr>
        <w:t>2025年12</w:t>
      </w:r>
      <w:r>
        <w:rPr>
          <w:rFonts w:hint="eastAsia" w:ascii="宋体" w:hAnsi="宋体" w:eastAsia="宋体" w:cs="宋体"/>
          <w:color w:val="333333"/>
          <w:sz w:val="22"/>
          <w:szCs w:val="22"/>
          <w:highlight w:val="none"/>
          <w:shd w:val="clear" w:fill="FFFFFF"/>
        </w:rPr>
        <w:t>月</w:t>
      </w:r>
      <w:r>
        <w:rPr>
          <w:rFonts w:hint="eastAsia" w:ascii="宋体" w:hAnsi="宋体" w:eastAsia="宋体" w:cs="宋体"/>
          <w:color w:val="333333"/>
          <w:sz w:val="22"/>
          <w:szCs w:val="22"/>
          <w:highlight w:val="none"/>
          <w:shd w:val="clear" w:fill="FFFFFF"/>
          <w:lang w:val="en-US" w:eastAsia="zh-CN"/>
        </w:rPr>
        <w:t>24</w:t>
      </w:r>
      <w:r>
        <w:rPr>
          <w:rFonts w:hint="eastAsia" w:ascii="宋体" w:hAnsi="宋体" w:eastAsia="宋体" w:cs="宋体"/>
          <w:color w:val="333333"/>
          <w:sz w:val="22"/>
          <w:szCs w:val="22"/>
          <w:highlight w:val="none"/>
          <w:shd w:val="clear" w:fill="FFFFFF"/>
        </w:rPr>
        <w:t>日</w:t>
      </w:r>
      <w:r>
        <w:rPr>
          <w:rFonts w:hint="eastAsia" w:ascii="宋体" w:hAnsi="宋体" w:eastAsia="宋体" w:cs="宋体"/>
          <w:color w:val="333333"/>
          <w:sz w:val="22"/>
          <w:szCs w:val="22"/>
          <w:highlight w:val="none"/>
          <w:shd w:val="clear" w:fill="FFFFFF"/>
        </w:rPr>
        <w:t>至2</w:t>
      </w:r>
      <w:r>
        <w:rPr>
          <w:rFonts w:hint="eastAsia" w:ascii="宋体" w:hAnsi="宋体" w:eastAsia="宋体" w:cs="宋体"/>
          <w:color w:val="333333"/>
          <w:sz w:val="22"/>
          <w:szCs w:val="22"/>
          <w:highlight w:val="none"/>
          <w:shd w:val="clear" w:fill="FFFFFF"/>
        </w:rPr>
        <w:t>025年12月</w:t>
      </w:r>
      <w:r>
        <w:rPr>
          <w:rFonts w:hint="eastAsia" w:ascii="宋体" w:hAnsi="宋体" w:eastAsia="宋体" w:cs="宋体"/>
          <w:color w:val="333333"/>
          <w:sz w:val="22"/>
          <w:szCs w:val="22"/>
          <w:highlight w:val="none"/>
          <w:shd w:val="clear" w:fill="FFFFFF"/>
          <w:lang w:val="en-US" w:eastAsia="zh-CN"/>
        </w:rPr>
        <w:t>26</w:t>
      </w:r>
      <w:r>
        <w:rPr>
          <w:rFonts w:hint="eastAsia" w:ascii="宋体" w:hAnsi="宋体" w:eastAsia="宋体" w:cs="宋体"/>
          <w:color w:val="333333"/>
          <w:sz w:val="22"/>
          <w:szCs w:val="22"/>
          <w:highlight w:val="none"/>
          <w:shd w:val="clear" w:fill="FFFFFF"/>
        </w:rPr>
        <w:t>日（</w:t>
      </w:r>
      <w:r>
        <w:rPr>
          <w:rFonts w:hint="eastAsia" w:ascii="宋体" w:hAnsi="宋体" w:eastAsia="宋体" w:cs="宋体"/>
          <w:color w:val="333333"/>
          <w:sz w:val="22"/>
          <w:szCs w:val="22"/>
          <w:highlight w:val="none"/>
          <w:shd w:val="clear" w:fill="FFFFFF"/>
        </w:rPr>
        <w:t>不少于3日），本次公示在《驻马店市公共资源交易中心网》、《河南省政府采购网》、《中国招标投标公共服务平台》同时发布。注：公示期间投标人对评标结果有异议的，必须在公示期内按照规定程序，以书面形式同时向招标人和招标代理机构提出质疑。质疑书应明确阐述使自己合法权益受到损害的实质性内容，并提供相关事实、依据和证据及其来源或线索，由法人代表签字盖章并加盖单位公章，并由法定代表人本人携带营业执照（原件）及本人身份证（原件）或由法人授权委托代理人携带营业执照（原件）、法人授权委托书（原件）及授权委托人本人身份证（原件）至现场一并进行提交，邮寄、传真件将不予受理，逾期提交或未按规定提交的质疑函将不予受理。</w:t>
      </w:r>
    </w:p>
    <w:p w14:paraId="660094FF">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sz w:val="22"/>
          <w:szCs w:val="22"/>
          <w:highlight w:val="none"/>
        </w:rPr>
      </w:pPr>
      <w:r>
        <w:rPr>
          <w:rFonts w:hint="eastAsia" w:ascii="宋体" w:hAnsi="宋体" w:eastAsia="宋体" w:cs="宋体"/>
          <w:color w:val="333333"/>
          <w:sz w:val="22"/>
          <w:szCs w:val="22"/>
          <w:highlight w:val="none"/>
          <w:shd w:val="clear" w:fill="FFFFFF"/>
        </w:rPr>
        <w:t>投标人对招标人质疑回复不满的，可在法律规定的时间内向行政监督部门进行投诉。投诉函必须以书面形式且应明确阐述使自己合法权益受到损害的实质性内容，提供相关事实、依据和证据及其来源或线索，由法人代表签字盖章并加盖单位公章，并由法定代表人携带营业执照（原件）及本人身份证（原件）或由法人授权委托代理人携带营业执照（原件）、授权委托书（原件）及授权委托人本人身份证（原件）至现场一并进行提交，邮寄、传真件将不予受理，未按规定提交的投诉函将不予受理。</w:t>
      </w:r>
    </w:p>
    <w:p w14:paraId="369D18FE">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360" w:lineRule="auto"/>
        <w:ind w:left="0" w:right="0"/>
        <w:textAlignment w:val="auto"/>
        <w:rPr>
          <w:rFonts w:ascii="Calibri" w:hAnsi="Calibri" w:cs="Calibri"/>
          <w:sz w:val="22"/>
          <w:szCs w:val="22"/>
          <w:highlight w:val="none"/>
        </w:rPr>
      </w:pPr>
      <w:r>
        <w:rPr>
          <w:rFonts w:hint="eastAsia" w:ascii="宋体" w:hAnsi="宋体" w:eastAsia="宋体" w:cs="宋体"/>
          <w:b/>
          <w:bCs/>
          <w:color w:val="333333"/>
          <w:sz w:val="22"/>
          <w:szCs w:val="22"/>
          <w:highlight w:val="none"/>
          <w:shd w:val="clear" w:fill="FFFFFF"/>
        </w:rPr>
        <w:t>八、联系方式</w:t>
      </w:r>
    </w:p>
    <w:p w14:paraId="366B9C78">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标</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lang w:eastAsia="zh-CN"/>
        </w:rPr>
        <w:t xml:space="preserve">西平县农业农村局 </w:t>
      </w:r>
    </w:p>
    <w:p w14:paraId="1AF607DB">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lang w:val="en-US" w:eastAsia="zh-CN"/>
        </w:rPr>
        <w:t>王先生</w:t>
      </w:r>
    </w:p>
    <w:p w14:paraId="57537060">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val="en-US" w:eastAsia="zh-CN"/>
        </w:rPr>
        <w:t>0396-6298719</w:t>
      </w:r>
    </w:p>
    <w:p w14:paraId="2EE5B48A">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址：驻马店市西平县西平大道</w:t>
      </w:r>
      <w:r>
        <w:rPr>
          <w:rFonts w:hint="eastAsia" w:ascii="宋体" w:hAnsi="宋体" w:eastAsia="宋体" w:cs="宋体"/>
          <w:color w:val="auto"/>
          <w:sz w:val="22"/>
          <w:szCs w:val="22"/>
          <w:highlight w:val="none"/>
          <w:lang w:val="en-US" w:eastAsia="zh-CN"/>
        </w:rPr>
        <w:t>西段</w:t>
      </w:r>
    </w:p>
    <w:p w14:paraId="096753C3">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招标代理：</w:t>
      </w:r>
      <w:r>
        <w:rPr>
          <w:rFonts w:hint="eastAsia" w:ascii="宋体" w:hAnsi="宋体" w:eastAsia="宋体" w:cs="宋体"/>
          <w:color w:val="auto"/>
          <w:sz w:val="22"/>
          <w:szCs w:val="22"/>
          <w:highlight w:val="none"/>
          <w:lang w:eastAsia="zh-CN"/>
        </w:rPr>
        <w:t>鑫东辰工程咨询有限公司</w:t>
      </w:r>
    </w:p>
    <w:p w14:paraId="5F0DF945">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val="en-US" w:eastAsia="zh-CN"/>
        </w:rPr>
        <w:t>薛先生</w:t>
      </w:r>
    </w:p>
    <w:p w14:paraId="26AD51D8">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15538877490</w:t>
      </w:r>
    </w:p>
    <w:p w14:paraId="5732B6B4">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河南省郑州市金水区金水人才服务（青年创新创业）中心7楼707、709号</w:t>
      </w:r>
    </w:p>
    <w:p w14:paraId="0F4AAD3C">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监督部门：西平县发展和改革委员会</w:t>
      </w:r>
    </w:p>
    <w:p w14:paraId="1698714B">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址：西平县县政府大楼</w:t>
      </w:r>
    </w:p>
    <w:p w14:paraId="4DBD2FD7">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 系 人：王主任</w:t>
      </w:r>
    </w:p>
    <w:p w14:paraId="23D269A7">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话：0396—2756985</w:t>
      </w:r>
    </w:p>
    <w:p w14:paraId="4BBAC778">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监督部门：西平县农业农村局 </w:t>
      </w:r>
    </w:p>
    <w:p w14:paraId="61DE9DAC">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址：驻马店市西平县西平大道</w:t>
      </w:r>
    </w:p>
    <w:p w14:paraId="15C909C3">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 系 人：魏女士</w:t>
      </w:r>
    </w:p>
    <w:p w14:paraId="311C44EB">
      <w:pPr>
        <w:keepNext w:val="0"/>
        <w:keepLines w:val="0"/>
        <w:pageBreakBefore w:val="0"/>
        <w:widowControl w:val="0"/>
        <w:kinsoku/>
        <w:wordWrap w:val="0"/>
        <w:overflowPunct/>
        <w:topLinePunct w:val="0"/>
        <w:autoSpaceDE/>
        <w:autoSpaceDN/>
        <w:bidi w:val="0"/>
        <w:adjustRightInd/>
        <w:snapToGrid/>
        <w:spacing w:line="360" w:lineRule="auto"/>
        <w:ind w:left="0" w:leftChars="0"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话：0396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6298519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194C"/>
    <w:rsid w:val="007F6C6F"/>
    <w:rsid w:val="00CB1EB4"/>
    <w:rsid w:val="01A71FD9"/>
    <w:rsid w:val="02763CD4"/>
    <w:rsid w:val="029307AF"/>
    <w:rsid w:val="033F552F"/>
    <w:rsid w:val="0341645D"/>
    <w:rsid w:val="03806F86"/>
    <w:rsid w:val="03CF3A69"/>
    <w:rsid w:val="04293179"/>
    <w:rsid w:val="050433DF"/>
    <w:rsid w:val="052971A9"/>
    <w:rsid w:val="0591547A"/>
    <w:rsid w:val="06436049"/>
    <w:rsid w:val="06DA075B"/>
    <w:rsid w:val="07527B34"/>
    <w:rsid w:val="078057A6"/>
    <w:rsid w:val="07A373DE"/>
    <w:rsid w:val="07CF4038"/>
    <w:rsid w:val="07F62A93"/>
    <w:rsid w:val="08843074"/>
    <w:rsid w:val="08C276F9"/>
    <w:rsid w:val="08EC29C7"/>
    <w:rsid w:val="09526CCE"/>
    <w:rsid w:val="09B23C11"/>
    <w:rsid w:val="0A8A693C"/>
    <w:rsid w:val="0A9450C5"/>
    <w:rsid w:val="0C3721AC"/>
    <w:rsid w:val="0C807FF6"/>
    <w:rsid w:val="0DAE46EF"/>
    <w:rsid w:val="0DED5218"/>
    <w:rsid w:val="0EE7435D"/>
    <w:rsid w:val="10401F77"/>
    <w:rsid w:val="105A103C"/>
    <w:rsid w:val="113373E5"/>
    <w:rsid w:val="11AE4CBE"/>
    <w:rsid w:val="12735032"/>
    <w:rsid w:val="13737F6D"/>
    <w:rsid w:val="138E124B"/>
    <w:rsid w:val="13BF1404"/>
    <w:rsid w:val="14E60C13"/>
    <w:rsid w:val="155913E5"/>
    <w:rsid w:val="15973CBB"/>
    <w:rsid w:val="1604175A"/>
    <w:rsid w:val="16846935"/>
    <w:rsid w:val="16DF3B6C"/>
    <w:rsid w:val="175E1810"/>
    <w:rsid w:val="179606CE"/>
    <w:rsid w:val="17966920"/>
    <w:rsid w:val="17EB6C6C"/>
    <w:rsid w:val="17EE050A"/>
    <w:rsid w:val="1AC437A4"/>
    <w:rsid w:val="1B1D4C62"/>
    <w:rsid w:val="1B94393A"/>
    <w:rsid w:val="1BEC2FB3"/>
    <w:rsid w:val="1BEC6B0F"/>
    <w:rsid w:val="1D04432C"/>
    <w:rsid w:val="1DC86926"/>
    <w:rsid w:val="1DE5415D"/>
    <w:rsid w:val="1E0821D6"/>
    <w:rsid w:val="1E4744D0"/>
    <w:rsid w:val="1E7F43BD"/>
    <w:rsid w:val="1F163070"/>
    <w:rsid w:val="2048214B"/>
    <w:rsid w:val="20711CD8"/>
    <w:rsid w:val="20914128"/>
    <w:rsid w:val="213953A6"/>
    <w:rsid w:val="21731A80"/>
    <w:rsid w:val="22192627"/>
    <w:rsid w:val="231A0405"/>
    <w:rsid w:val="233D40F4"/>
    <w:rsid w:val="235002CB"/>
    <w:rsid w:val="23621DAC"/>
    <w:rsid w:val="23983979"/>
    <w:rsid w:val="239C706C"/>
    <w:rsid w:val="23A14C71"/>
    <w:rsid w:val="23FC3FAF"/>
    <w:rsid w:val="2492046F"/>
    <w:rsid w:val="249E5066"/>
    <w:rsid w:val="24E011DB"/>
    <w:rsid w:val="250639AF"/>
    <w:rsid w:val="253A4D8F"/>
    <w:rsid w:val="257B0F03"/>
    <w:rsid w:val="26793695"/>
    <w:rsid w:val="26946721"/>
    <w:rsid w:val="26B43EC0"/>
    <w:rsid w:val="276A2F5D"/>
    <w:rsid w:val="285E0D94"/>
    <w:rsid w:val="28812CD5"/>
    <w:rsid w:val="291853E7"/>
    <w:rsid w:val="29231FDE"/>
    <w:rsid w:val="29491A44"/>
    <w:rsid w:val="29CD4923"/>
    <w:rsid w:val="2A3B4B7A"/>
    <w:rsid w:val="2A9071FF"/>
    <w:rsid w:val="2A992557"/>
    <w:rsid w:val="2C106849"/>
    <w:rsid w:val="2C3167C0"/>
    <w:rsid w:val="2CF972DD"/>
    <w:rsid w:val="2DDB4C35"/>
    <w:rsid w:val="2EE31FF3"/>
    <w:rsid w:val="2F1C5505"/>
    <w:rsid w:val="2F5B602D"/>
    <w:rsid w:val="2F5C7FF7"/>
    <w:rsid w:val="2F996FF0"/>
    <w:rsid w:val="2FFA3A98"/>
    <w:rsid w:val="319A0963"/>
    <w:rsid w:val="32FC70BF"/>
    <w:rsid w:val="33590AC9"/>
    <w:rsid w:val="336F654B"/>
    <w:rsid w:val="33BB353F"/>
    <w:rsid w:val="33C63297"/>
    <w:rsid w:val="341E0D78"/>
    <w:rsid w:val="34B561E0"/>
    <w:rsid w:val="34B8182C"/>
    <w:rsid w:val="34DD5737"/>
    <w:rsid w:val="35973B37"/>
    <w:rsid w:val="372E4027"/>
    <w:rsid w:val="37955E55"/>
    <w:rsid w:val="38092FA0"/>
    <w:rsid w:val="383B4C4E"/>
    <w:rsid w:val="38B86A17"/>
    <w:rsid w:val="391F5061"/>
    <w:rsid w:val="393F251C"/>
    <w:rsid w:val="39F01A68"/>
    <w:rsid w:val="3A371445"/>
    <w:rsid w:val="3ADE7B13"/>
    <w:rsid w:val="3BB949C2"/>
    <w:rsid w:val="3BDD48FA"/>
    <w:rsid w:val="3BDF1D94"/>
    <w:rsid w:val="3CC86CCC"/>
    <w:rsid w:val="3D072DB2"/>
    <w:rsid w:val="3D5A3DC8"/>
    <w:rsid w:val="3D9848F1"/>
    <w:rsid w:val="3E740EBA"/>
    <w:rsid w:val="40063D93"/>
    <w:rsid w:val="40662A84"/>
    <w:rsid w:val="407A02DD"/>
    <w:rsid w:val="413B5CBF"/>
    <w:rsid w:val="42332E3A"/>
    <w:rsid w:val="424010B3"/>
    <w:rsid w:val="4292190E"/>
    <w:rsid w:val="42CA554C"/>
    <w:rsid w:val="42D40179"/>
    <w:rsid w:val="42F36125"/>
    <w:rsid w:val="434972B8"/>
    <w:rsid w:val="43805C0B"/>
    <w:rsid w:val="43D877F5"/>
    <w:rsid w:val="4407632C"/>
    <w:rsid w:val="44775260"/>
    <w:rsid w:val="44A91191"/>
    <w:rsid w:val="45703A5D"/>
    <w:rsid w:val="45770A2E"/>
    <w:rsid w:val="45835E86"/>
    <w:rsid w:val="4585016C"/>
    <w:rsid w:val="45A71B75"/>
    <w:rsid w:val="45B85B30"/>
    <w:rsid w:val="46476EB4"/>
    <w:rsid w:val="466911C4"/>
    <w:rsid w:val="46CC73B9"/>
    <w:rsid w:val="470B1C8F"/>
    <w:rsid w:val="47A45C40"/>
    <w:rsid w:val="47B47387"/>
    <w:rsid w:val="48BA1BBF"/>
    <w:rsid w:val="49382AE4"/>
    <w:rsid w:val="49EC4884"/>
    <w:rsid w:val="4BC0573E"/>
    <w:rsid w:val="4C431ECB"/>
    <w:rsid w:val="4CEA2347"/>
    <w:rsid w:val="4E881E17"/>
    <w:rsid w:val="4EFA0F67"/>
    <w:rsid w:val="4F426946"/>
    <w:rsid w:val="502B6EFE"/>
    <w:rsid w:val="50D61560"/>
    <w:rsid w:val="511300BE"/>
    <w:rsid w:val="5147420C"/>
    <w:rsid w:val="51856AE2"/>
    <w:rsid w:val="520D7203"/>
    <w:rsid w:val="52CF270B"/>
    <w:rsid w:val="530138E1"/>
    <w:rsid w:val="533D58C6"/>
    <w:rsid w:val="537D5CC3"/>
    <w:rsid w:val="53D224B3"/>
    <w:rsid w:val="54442C85"/>
    <w:rsid w:val="54E57FC4"/>
    <w:rsid w:val="550A5C7C"/>
    <w:rsid w:val="554A6079"/>
    <w:rsid w:val="556C188E"/>
    <w:rsid w:val="56995ED8"/>
    <w:rsid w:val="56E147BB"/>
    <w:rsid w:val="57C02622"/>
    <w:rsid w:val="584A63E6"/>
    <w:rsid w:val="58825B29"/>
    <w:rsid w:val="58D75E75"/>
    <w:rsid w:val="5906675A"/>
    <w:rsid w:val="59253085"/>
    <w:rsid w:val="593E5EF4"/>
    <w:rsid w:val="59407EBE"/>
    <w:rsid w:val="59777658"/>
    <w:rsid w:val="5B1D5A84"/>
    <w:rsid w:val="5C4E46A0"/>
    <w:rsid w:val="5D414205"/>
    <w:rsid w:val="5E7A548F"/>
    <w:rsid w:val="5E9B16F3"/>
    <w:rsid w:val="5ED36FEC"/>
    <w:rsid w:val="5F2416E8"/>
    <w:rsid w:val="5F257BD5"/>
    <w:rsid w:val="5F585836"/>
    <w:rsid w:val="5F7C7776"/>
    <w:rsid w:val="5FCA6734"/>
    <w:rsid w:val="60194FC5"/>
    <w:rsid w:val="60971186"/>
    <w:rsid w:val="6115080E"/>
    <w:rsid w:val="613C71BD"/>
    <w:rsid w:val="61F01D56"/>
    <w:rsid w:val="6223212B"/>
    <w:rsid w:val="6280132C"/>
    <w:rsid w:val="629B43B7"/>
    <w:rsid w:val="630C09AD"/>
    <w:rsid w:val="63B15515"/>
    <w:rsid w:val="63BA6ABF"/>
    <w:rsid w:val="63C67212"/>
    <w:rsid w:val="63D048BF"/>
    <w:rsid w:val="646749E8"/>
    <w:rsid w:val="64CC6AAA"/>
    <w:rsid w:val="65051FBC"/>
    <w:rsid w:val="6660394E"/>
    <w:rsid w:val="68A904E9"/>
    <w:rsid w:val="69145533"/>
    <w:rsid w:val="69623539"/>
    <w:rsid w:val="6A855EE0"/>
    <w:rsid w:val="6A8A71EB"/>
    <w:rsid w:val="6B36745D"/>
    <w:rsid w:val="6C5F1FB2"/>
    <w:rsid w:val="6DF130DE"/>
    <w:rsid w:val="6E697118"/>
    <w:rsid w:val="6F1C418A"/>
    <w:rsid w:val="6F9E54E7"/>
    <w:rsid w:val="70DA254F"/>
    <w:rsid w:val="710B6BAC"/>
    <w:rsid w:val="711041C2"/>
    <w:rsid w:val="71AB5C99"/>
    <w:rsid w:val="721D0945"/>
    <w:rsid w:val="73942E89"/>
    <w:rsid w:val="742A10F7"/>
    <w:rsid w:val="7458492C"/>
    <w:rsid w:val="74D55507"/>
    <w:rsid w:val="756248C1"/>
    <w:rsid w:val="766F3739"/>
    <w:rsid w:val="779A30DE"/>
    <w:rsid w:val="77EE068E"/>
    <w:rsid w:val="77F2017E"/>
    <w:rsid w:val="782642CC"/>
    <w:rsid w:val="782A3DBC"/>
    <w:rsid w:val="79F906F3"/>
    <w:rsid w:val="7A1563A6"/>
    <w:rsid w:val="7A861051"/>
    <w:rsid w:val="7ABE4C8F"/>
    <w:rsid w:val="7BAC2D3A"/>
    <w:rsid w:val="7C2F7BF3"/>
    <w:rsid w:val="7C855A65"/>
    <w:rsid w:val="7CE3633D"/>
    <w:rsid w:val="7E1626EC"/>
    <w:rsid w:val="7EF70770"/>
    <w:rsid w:val="7F016EF9"/>
    <w:rsid w:val="7FBC1579"/>
    <w:rsid w:val="7FC8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rPr>
  </w:style>
  <w:style w:type="paragraph" w:styleId="3">
    <w:name w:val="Body Text 2"/>
    <w:basedOn w:val="1"/>
    <w:next w:val="1"/>
    <w:qFormat/>
    <w:uiPriority w:val="99"/>
    <w:pPr>
      <w:spacing w:line="500" w:lineRule="exact"/>
      <w:jc w:val="center"/>
    </w:pPr>
    <w:rPr>
      <w:rFonts w:hAnsi="宋体" w:eastAsia="方正小标宋_GBK"/>
      <w:spacing w:val="-20"/>
      <w:sz w:val="44"/>
    </w:rPr>
  </w:style>
  <w:style w:type="paragraph" w:styleId="4">
    <w:name w:val="Body Text Indent"/>
    <w:basedOn w:val="1"/>
    <w:next w:val="5"/>
    <w:qFormat/>
    <w:uiPriority w:val="0"/>
    <w:pPr>
      <w:spacing w:after="120" w:afterLines="0" w:afterAutospacing="0"/>
      <w:ind w:left="420" w:leftChars="200"/>
    </w:pPr>
    <w:rPr>
      <w:rFonts w:ascii="Times New Roman" w:hAnsi="Times New Roman" w:eastAsia="宋体" w:cs="Times New Roman"/>
    </w:rPr>
  </w:style>
  <w:style w:type="paragraph" w:styleId="5">
    <w:name w:val="envelope return"/>
    <w:basedOn w:val="1"/>
    <w:qFormat/>
    <w:uiPriority w:val="0"/>
    <w:pPr>
      <w:snapToGrid w:val="0"/>
    </w:pPr>
    <w:rPr>
      <w:rFonts w:ascii="Arial" w:hAnsi="Arial"/>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w:basedOn w:val="2"/>
    <w:next w:val="8"/>
    <w:qFormat/>
    <w:uiPriority w:val="0"/>
    <w:pPr>
      <w:spacing w:line="312" w:lineRule="auto"/>
      <w:ind w:firstLine="420"/>
    </w:pPr>
  </w:style>
  <w:style w:type="paragraph" w:styleId="8">
    <w:name w:val="Body Text First Indent 2"/>
    <w:basedOn w:val="4"/>
    <w:qFormat/>
    <w:uiPriority w:val="99"/>
    <w:pPr>
      <w:spacing w:after="120" w:afterLines="0" w:line="240" w:lineRule="auto"/>
      <w:ind w:left="420" w:leftChars="200" w:firstLine="420" w:firstLineChars="2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style>
  <w:style w:type="character" w:styleId="13">
    <w:name w:val="FollowedHyperlink"/>
    <w:basedOn w:val="11"/>
    <w:uiPriority w:val="0"/>
    <w:rPr>
      <w:color w:val="800080"/>
      <w:u w:val="none"/>
    </w:rPr>
  </w:style>
  <w:style w:type="character" w:styleId="14">
    <w:name w:val="Emphasis"/>
    <w:basedOn w:val="11"/>
    <w:qFormat/>
    <w:uiPriority w:val="0"/>
  </w:style>
  <w:style w:type="character" w:styleId="15">
    <w:name w:val="HTML Definition"/>
    <w:basedOn w:val="11"/>
    <w:uiPriority w:val="0"/>
  </w:style>
  <w:style w:type="character" w:styleId="16">
    <w:name w:val="HTML Typewriter"/>
    <w:basedOn w:val="11"/>
    <w:uiPriority w:val="0"/>
    <w:rPr>
      <w:rFonts w:hint="default" w:ascii="monospace" w:hAnsi="monospace" w:eastAsia="monospace" w:cs="monospace"/>
      <w:sz w:val="20"/>
    </w:rPr>
  </w:style>
  <w:style w:type="character" w:styleId="17">
    <w:name w:val="HTML Acronym"/>
    <w:basedOn w:val="11"/>
    <w:uiPriority w:val="0"/>
    <w:rPr>
      <w:bdr w:val="none" w:color="auto" w:sz="0" w:space="0"/>
    </w:rPr>
  </w:style>
  <w:style w:type="character" w:styleId="18">
    <w:name w:val="HTML Variable"/>
    <w:basedOn w:val="11"/>
    <w:uiPriority w:val="0"/>
  </w:style>
  <w:style w:type="character" w:styleId="19">
    <w:name w:val="Hyperlink"/>
    <w:basedOn w:val="11"/>
    <w:uiPriority w:val="0"/>
    <w:rPr>
      <w:color w:val="0000FF"/>
      <w:u w:val="none"/>
    </w:rPr>
  </w:style>
  <w:style w:type="character" w:styleId="20">
    <w:name w:val="HTML Code"/>
    <w:basedOn w:val="11"/>
    <w:uiPriority w:val="0"/>
    <w:rPr>
      <w:rFonts w:ascii="monospace" w:hAnsi="monospace" w:eastAsia="monospace" w:cs="monospace"/>
      <w:sz w:val="20"/>
      <w:bdr w:val="none" w:color="auto" w:sz="0" w:space="0"/>
    </w:rPr>
  </w:style>
  <w:style w:type="character" w:styleId="21">
    <w:name w:val="HTML Cite"/>
    <w:basedOn w:val="11"/>
    <w:uiPriority w:val="0"/>
  </w:style>
  <w:style w:type="character" w:styleId="22">
    <w:name w:val="HTML Keyboard"/>
    <w:basedOn w:val="11"/>
    <w:uiPriority w:val="0"/>
    <w:rPr>
      <w:rFonts w:hint="default" w:ascii="monospace" w:hAnsi="monospace" w:eastAsia="monospace" w:cs="monospace"/>
      <w:sz w:val="20"/>
    </w:rPr>
  </w:style>
  <w:style w:type="character" w:styleId="23">
    <w:name w:val="HTML Sample"/>
    <w:basedOn w:val="11"/>
    <w:uiPriority w:val="0"/>
    <w:rPr>
      <w:rFonts w:hint="default" w:ascii="monospace" w:hAnsi="monospace" w:eastAsia="monospace" w:cs="monospace"/>
    </w:rPr>
  </w:style>
  <w:style w:type="character" w:customStyle="1" w:styleId="24">
    <w:name w:val="esdskipcrossnaventer"/>
    <w:basedOn w:val="11"/>
    <w:uiPriority w:val="0"/>
    <w:rPr>
      <w:color w:val="FFFFFF"/>
      <w:sz w:val="24"/>
      <w:szCs w:val="24"/>
      <w:bdr w:val="none" w:color="auto" w:sz="0" w:space="0"/>
      <w:shd w:val="clear" w:fill="2A6EB3"/>
    </w:rPr>
  </w:style>
  <w:style w:type="character" w:customStyle="1" w:styleId="25">
    <w:name w:val="toolbarlabel"/>
    <w:basedOn w:val="11"/>
    <w:uiPriority w:val="0"/>
    <w:rPr>
      <w:color w:val="333333"/>
      <w:sz w:val="18"/>
      <w:szCs w:val="18"/>
      <w:bdr w:val="none" w:color="auto" w:sz="0" w:space="0"/>
    </w:rPr>
  </w:style>
  <w:style w:type="character" w:customStyle="1" w:styleId="26">
    <w:name w:val="toolbarlabel2"/>
    <w:basedOn w:val="11"/>
    <w:uiPriority w:val="0"/>
  </w:style>
  <w:style w:type="paragraph" w:styleId="27">
    <w:name w:val=""/>
    <w:basedOn w:val="1"/>
    <w:next w:val="1"/>
    <w:uiPriority w:val="0"/>
    <w:pPr>
      <w:pBdr>
        <w:bottom w:val="single" w:color="auto" w:sz="6" w:space="1"/>
      </w:pBdr>
      <w:jc w:val="center"/>
    </w:pPr>
    <w:rPr>
      <w:rFonts w:ascii="Arial" w:eastAsia="宋体"/>
      <w:vanish/>
      <w:sz w:val="16"/>
    </w:rPr>
  </w:style>
  <w:style w:type="paragraph" w:styleId="28">
    <w:name w:val=""/>
    <w:basedOn w:val="1"/>
    <w:next w:val="1"/>
    <w:uiPriority w:val="0"/>
    <w:pPr>
      <w:pBdr>
        <w:top w:val="single" w:color="auto" w:sz="6" w:space="1"/>
      </w:pBdr>
      <w:jc w:val="center"/>
    </w:pPr>
    <w:rPr>
      <w:rFonts w:ascii="Arial" w:eastAsia="宋体"/>
      <w:vanish/>
      <w:sz w:val="16"/>
    </w:rPr>
  </w:style>
  <w:style w:type="character" w:customStyle="1" w:styleId="29">
    <w:name w:val="spancontent1"/>
    <w:basedOn w:val="11"/>
    <w:uiPriority w:val="0"/>
    <w:rPr>
      <w:sz w:val="18"/>
      <w:szCs w:val="18"/>
      <w:bdr w:val="none" w:color="auto" w:sz="0" w:space="0"/>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2025-12-23T09:38:11Z</dcterms:created>
  <dc:creator>Administrator</dc:creator>
  <cp:lastModifiedBy>王磊</cp:lastModifiedBy>
  <cp:lastPrinted>2025-12-23T14:10:07Z</cp:lastPrinted>
  <dcterms:modified xsi:type="dcterms:W3CDTF">2025-12-23T15:42:51Z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eyJoZGlkIjoiZDJlZmI4MDhlMTMyNGVjNTAwNTIxZmU0MmJhOTM0YTkiLCJ1c2VySWQiOiI3NTc1NDQ0ODAifQ==</vt:lpwstr>
  </property>
  <property fmtid="{D5CDD505-2E9C-101B-9397-08002B2CF9AE}" pid="4" name="ICV">
    <vt:lpwstr>B388298468D54441BE29E29B089EF44F_12</vt:lpwstr>
  </property>
</Properties>
</file>